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A5" w:rsidRDefault="005F38A5">
      <w:pPr>
        <w:pStyle w:val="Cm"/>
      </w:pPr>
      <w:r>
        <w:t>ÚTMUTATÓ</w:t>
      </w:r>
    </w:p>
    <w:p w:rsidR="005F38A5" w:rsidRDefault="005F38A5">
      <w:pPr>
        <w:tabs>
          <w:tab w:val="left" w:pos="4678"/>
          <w:tab w:val="left" w:pos="10716"/>
        </w:tabs>
        <w:ind w:right="226"/>
        <w:jc w:val="center"/>
        <w:rPr>
          <w:b/>
          <w:sz w:val="22"/>
        </w:rPr>
      </w:pPr>
      <w:r>
        <w:rPr>
          <w:b/>
          <w:sz w:val="22"/>
        </w:rPr>
        <w:t>A mezőgazdasági vízszolgáltatás c. kérdőív kitöltéséhez</w:t>
      </w:r>
    </w:p>
    <w:p w:rsidR="005F38A5" w:rsidRDefault="005F38A5">
      <w:pPr>
        <w:tabs>
          <w:tab w:val="left" w:pos="4537"/>
          <w:tab w:val="left" w:pos="4678"/>
        </w:tabs>
        <w:ind w:right="226"/>
        <w:jc w:val="center"/>
        <w:rPr>
          <w:sz w:val="22"/>
        </w:rPr>
      </w:pPr>
    </w:p>
    <w:p w:rsidR="005F38A5" w:rsidRPr="001946B9" w:rsidRDefault="002859C9">
      <w:pPr>
        <w:tabs>
          <w:tab w:val="left" w:pos="4678"/>
          <w:tab w:val="left" w:pos="10716"/>
        </w:tabs>
        <w:ind w:right="226"/>
        <w:jc w:val="center"/>
        <w:rPr>
          <w:b/>
          <w:sz w:val="22"/>
        </w:rPr>
      </w:pPr>
      <w:r w:rsidRPr="001946B9">
        <w:rPr>
          <w:b/>
          <w:sz w:val="22"/>
        </w:rPr>
        <w:t>1</w:t>
      </w:r>
      <w:r w:rsidR="005F38A5" w:rsidRPr="001946B9">
        <w:rPr>
          <w:b/>
          <w:sz w:val="22"/>
        </w:rPr>
        <w:t>. ÁLTALÁNOS ELŐÍRÁSOK</w:t>
      </w:r>
    </w:p>
    <w:p w:rsidR="005F38A5" w:rsidRDefault="005F38A5">
      <w:pPr>
        <w:tabs>
          <w:tab w:val="left" w:pos="4678"/>
          <w:tab w:val="left" w:pos="10716"/>
        </w:tabs>
        <w:ind w:right="226"/>
        <w:jc w:val="center"/>
        <w:rPr>
          <w:sz w:val="22"/>
        </w:rPr>
      </w:pPr>
    </w:p>
    <w:p w:rsidR="005F38A5" w:rsidRDefault="005F38A5">
      <w:pPr>
        <w:tabs>
          <w:tab w:val="left" w:pos="4678"/>
          <w:tab w:val="left" w:pos="10716"/>
        </w:tabs>
        <w:ind w:right="226"/>
        <w:jc w:val="center"/>
        <w:rPr>
          <w:b/>
          <w:sz w:val="22"/>
        </w:rPr>
      </w:pPr>
      <w:r>
        <w:rPr>
          <w:b/>
          <w:sz w:val="22"/>
        </w:rPr>
        <w:t xml:space="preserve">Az adatáramlás és </w:t>
      </w:r>
      <w:proofErr w:type="spellStart"/>
      <w:r>
        <w:rPr>
          <w:b/>
          <w:sz w:val="22"/>
        </w:rPr>
        <w:t>-feldolgozás</w:t>
      </w:r>
      <w:proofErr w:type="spellEnd"/>
      <w:r>
        <w:rPr>
          <w:b/>
          <w:sz w:val="22"/>
        </w:rPr>
        <w:t xml:space="preserve"> rendszere</w:t>
      </w:r>
    </w:p>
    <w:p w:rsidR="005F38A5" w:rsidRDefault="005F38A5">
      <w:pPr>
        <w:tabs>
          <w:tab w:val="left" w:pos="4537"/>
          <w:tab w:val="left" w:pos="4678"/>
        </w:tabs>
        <w:ind w:right="226"/>
        <w:jc w:val="center"/>
        <w:rPr>
          <w:sz w:val="22"/>
        </w:rPr>
      </w:pPr>
    </w:p>
    <w:p w:rsidR="00F27935" w:rsidRDefault="00F27935">
      <w:pPr>
        <w:tabs>
          <w:tab w:val="left" w:pos="4537"/>
          <w:tab w:val="left" w:pos="4678"/>
        </w:tabs>
        <w:ind w:right="226"/>
        <w:jc w:val="both"/>
        <w:rPr>
          <w:sz w:val="22"/>
        </w:rPr>
      </w:pPr>
    </w:p>
    <w:p w:rsidR="00F27935" w:rsidRDefault="00F27935">
      <w:pPr>
        <w:tabs>
          <w:tab w:val="left" w:pos="4537"/>
          <w:tab w:val="left" w:pos="4678"/>
        </w:tabs>
        <w:ind w:right="226"/>
        <w:jc w:val="both"/>
        <w:rPr>
          <w:sz w:val="22"/>
        </w:rPr>
      </w:pPr>
      <w:r>
        <w:rPr>
          <w:sz w:val="22"/>
        </w:rPr>
        <w:t xml:space="preserve">Az adatlapokat a vízügyi igazgatóságok küldik ki, illetve elektronikus formában le is tölthetők az Országos Vízügyi Főigazgatóság honlapjáról </w:t>
      </w:r>
      <w:r w:rsidR="00EE1F68">
        <w:rPr>
          <w:sz w:val="22"/>
        </w:rPr>
        <w:t>(</w:t>
      </w:r>
      <w:hyperlink r:id="rId7" w:history="1">
        <w:r w:rsidR="00D5245C" w:rsidRPr="002702F9">
          <w:rPr>
            <w:rStyle w:val="Hiperhivatkozs"/>
            <w:sz w:val="22"/>
          </w:rPr>
          <w:t>http://www.ovf.hu</w:t>
        </w:r>
      </w:hyperlink>
      <w:r w:rsidR="00EE1F68">
        <w:rPr>
          <w:sz w:val="22"/>
        </w:rPr>
        <w:t>)</w:t>
      </w:r>
      <w:r w:rsidRPr="00F27935">
        <w:rPr>
          <w:sz w:val="22"/>
        </w:rPr>
        <w:t>.</w:t>
      </w:r>
    </w:p>
    <w:p w:rsidR="00F27935" w:rsidRDefault="00F27935">
      <w:pPr>
        <w:tabs>
          <w:tab w:val="left" w:pos="4537"/>
          <w:tab w:val="left" w:pos="4678"/>
        </w:tabs>
        <w:ind w:right="226"/>
        <w:jc w:val="both"/>
        <w:rPr>
          <w:sz w:val="22"/>
        </w:rPr>
      </w:pPr>
    </w:p>
    <w:p w:rsidR="005F38A5" w:rsidRDefault="005F38A5">
      <w:pPr>
        <w:tabs>
          <w:tab w:val="left" w:pos="4537"/>
          <w:tab w:val="left" w:pos="4678"/>
        </w:tabs>
        <w:ind w:right="226"/>
        <w:jc w:val="both"/>
        <w:rPr>
          <w:sz w:val="22"/>
        </w:rPr>
      </w:pPr>
      <w:proofErr w:type="gramStart"/>
      <w:r>
        <w:rPr>
          <w:sz w:val="22"/>
        </w:rPr>
        <w:t>A</w:t>
      </w:r>
      <w:proofErr w:type="gramEnd"/>
      <w:r>
        <w:rPr>
          <w:sz w:val="22"/>
        </w:rPr>
        <w:t xml:space="preserve"> </w:t>
      </w:r>
      <w:proofErr w:type="spellStart"/>
      <w:r w:rsidR="009C7306">
        <w:rPr>
          <w:sz w:val="22"/>
        </w:rPr>
        <w:t>I.</w:t>
      </w:r>
      <w:r w:rsidR="00F27935">
        <w:rPr>
          <w:sz w:val="22"/>
        </w:rPr>
        <w:t>a</w:t>
      </w:r>
      <w:proofErr w:type="spellEnd"/>
      <w:r w:rsidR="00F27935">
        <w:rPr>
          <w:sz w:val="22"/>
        </w:rPr>
        <w:t xml:space="preserve"> és </w:t>
      </w:r>
      <w:proofErr w:type="spellStart"/>
      <w:r w:rsidR="00F27935">
        <w:rPr>
          <w:sz w:val="22"/>
        </w:rPr>
        <w:t>I.b</w:t>
      </w:r>
      <w:proofErr w:type="spellEnd"/>
      <w:r w:rsidR="009C7306">
        <w:rPr>
          <w:sz w:val="22"/>
        </w:rPr>
        <w:t xml:space="preserve"> jelű, az egyedi vízhasználók által kitöltött adatlapokat, valamint a regionális vízművek és vízgazdálkodási társulatok által kitöltött II. és II/a. jelű </w:t>
      </w:r>
      <w:r>
        <w:rPr>
          <w:sz w:val="22"/>
        </w:rPr>
        <w:t xml:space="preserve">adatlapokat a </w:t>
      </w:r>
      <w:r w:rsidR="0009313A">
        <w:rPr>
          <w:sz w:val="22"/>
        </w:rPr>
        <w:t xml:space="preserve">tárgyévet követő január 31-ig </w:t>
      </w:r>
      <w:r w:rsidR="00141567">
        <w:rPr>
          <w:sz w:val="22"/>
        </w:rPr>
        <w:t>egy</w:t>
      </w:r>
      <w:r>
        <w:rPr>
          <w:sz w:val="22"/>
        </w:rPr>
        <w:t xml:space="preserve"> példányban </w:t>
      </w:r>
      <w:r w:rsidR="009C7306">
        <w:rPr>
          <w:sz w:val="22"/>
        </w:rPr>
        <w:t xml:space="preserve">kell megküldeni a </w:t>
      </w:r>
      <w:r>
        <w:rPr>
          <w:sz w:val="22"/>
        </w:rPr>
        <w:t xml:space="preserve">területileg illetékes </w:t>
      </w:r>
      <w:r w:rsidR="00BB2B1F">
        <w:rPr>
          <w:sz w:val="22"/>
        </w:rPr>
        <w:t>V</w:t>
      </w:r>
      <w:r w:rsidR="00F27935">
        <w:rPr>
          <w:sz w:val="22"/>
        </w:rPr>
        <w:t xml:space="preserve">ízügyi </w:t>
      </w:r>
      <w:r w:rsidR="00BB2B1F">
        <w:rPr>
          <w:sz w:val="22"/>
        </w:rPr>
        <w:t>I</w:t>
      </w:r>
      <w:r w:rsidR="00F27935">
        <w:rPr>
          <w:sz w:val="22"/>
        </w:rPr>
        <w:t>gazgatóságnak</w:t>
      </w:r>
      <w:r>
        <w:rPr>
          <w:sz w:val="22"/>
        </w:rPr>
        <w:t>. A</w:t>
      </w:r>
      <w:r w:rsidR="00F27935">
        <w:rPr>
          <w:sz w:val="22"/>
        </w:rPr>
        <w:t>z igazgatóság</w:t>
      </w:r>
      <w:r w:rsidR="0009313A">
        <w:rPr>
          <w:sz w:val="22"/>
        </w:rPr>
        <w:t xml:space="preserve"> </w:t>
      </w:r>
      <w:r>
        <w:rPr>
          <w:sz w:val="22"/>
        </w:rPr>
        <w:t>tartalmi, számszaki és alaki szempontból ellenőrzi</w:t>
      </w:r>
      <w:r w:rsidR="00386EF2">
        <w:rPr>
          <w:sz w:val="22"/>
        </w:rPr>
        <w:t xml:space="preserve"> az adatlapokat (összevetve az 1694 sz. OSAP adatgyűjtés eredményével)</w:t>
      </w:r>
      <w:r>
        <w:rPr>
          <w:sz w:val="22"/>
        </w:rPr>
        <w:t>, a hibákat kijavítja vagy gondoskodik azoknak az adatszolgáltató részéről történő kijavíttatásáról.</w:t>
      </w:r>
    </w:p>
    <w:p w:rsidR="00BE688B" w:rsidRDefault="00BE688B">
      <w:pPr>
        <w:tabs>
          <w:tab w:val="left" w:pos="4537"/>
          <w:tab w:val="left" w:pos="4678"/>
        </w:tabs>
        <w:ind w:right="226"/>
        <w:jc w:val="both"/>
        <w:rPr>
          <w:sz w:val="22"/>
        </w:rPr>
      </w:pPr>
    </w:p>
    <w:p w:rsidR="0009313A" w:rsidRDefault="009C7306">
      <w:pPr>
        <w:tabs>
          <w:tab w:val="left" w:pos="4537"/>
          <w:tab w:val="left" w:pos="4678"/>
        </w:tabs>
        <w:ind w:right="226"/>
        <w:jc w:val="both"/>
        <w:rPr>
          <w:sz w:val="22"/>
        </w:rPr>
      </w:pPr>
      <w:r>
        <w:rPr>
          <w:sz w:val="22"/>
        </w:rPr>
        <w:t xml:space="preserve">A vízügyi igazgatóságok által kitöltött II., </w:t>
      </w:r>
      <w:proofErr w:type="spellStart"/>
      <w:r>
        <w:rPr>
          <w:sz w:val="22"/>
        </w:rPr>
        <w:t>II</w:t>
      </w:r>
      <w:proofErr w:type="spellEnd"/>
      <w:r>
        <w:rPr>
          <w:sz w:val="22"/>
        </w:rPr>
        <w:t xml:space="preserve">/a. és III. jelű adatlapokat a tárgyévet követő március 31-ig kell elektronikus formában átadni </w:t>
      </w:r>
      <w:r w:rsidR="00B245AE">
        <w:rPr>
          <w:sz w:val="22"/>
        </w:rPr>
        <w:t>a</w:t>
      </w:r>
      <w:r>
        <w:rPr>
          <w:sz w:val="22"/>
        </w:rPr>
        <w:t xml:space="preserve">z </w:t>
      </w:r>
      <w:proofErr w:type="spellStart"/>
      <w:r>
        <w:rPr>
          <w:sz w:val="22"/>
        </w:rPr>
        <w:t>OVF-nek</w:t>
      </w:r>
      <w:proofErr w:type="spellEnd"/>
      <w:r w:rsidR="00E932CD">
        <w:rPr>
          <w:sz w:val="22"/>
        </w:rPr>
        <w:t>. Az adatlapok tartalmát a</w:t>
      </w:r>
      <w:r w:rsidR="00F27935">
        <w:rPr>
          <w:sz w:val="22"/>
        </w:rPr>
        <w:t>z igazgatóságok</w:t>
      </w:r>
      <w:r w:rsidR="00E932CD">
        <w:rPr>
          <w:sz w:val="22"/>
        </w:rPr>
        <w:t xml:space="preserve"> </w:t>
      </w:r>
      <w:r>
        <w:rPr>
          <w:sz w:val="22"/>
        </w:rPr>
        <w:t>egy</w:t>
      </w:r>
      <w:r w:rsidR="00B245AE">
        <w:rPr>
          <w:sz w:val="22"/>
        </w:rPr>
        <w:t xml:space="preserve"> számítógépi adatbázisba viszik fel</w:t>
      </w:r>
      <w:r w:rsidR="00E932CD">
        <w:rPr>
          <w:sz w:val="22"/>
        </w:rPr>
        <w:t>, amely a</w:t>
      </w:r>
      <w:r w:rsidR="00B245AE">
        <w:rPr>
          <w:sz w:val="22"/>
        </w:rPr>
        <w:t>z OVF</w:t>
      </w:r>
      <w:r w:rsidR="00E932CD">
        <w:rPr>
          <w:sz w:val="22"/>
        </w:rPr>
        <w:t xml:space="preserve"> számára hozzáférhető.</w:t>
      </w:r>
    </w:p>
    <w:p w:rsidR="00F0521A" w:rsidRDefault="00F0521A">
      <w:pPr>
        <w:tabs>
          <w:tab w:val="left" w:pos="4537"/>
          <w:tab w:val="left" w:pos="4678"/>
        </w:tabs>
        <w:ind w:right="226"/>
        <w:jc w:val="both"/>
        <w:rPr>
          <w:sz w:val="22"/>
        </w:rPr>
      </w:pPr>
    </w:p>
    <w:p w:rsidR="00003E80" w:rsidRPr="00C650B1" w:rsidRDefault="00003E80" w:rsidP="00003E80">
      <w:pPr>
        <w:pStyle w:val="Default"/>
        <w:jc w:val="both"/>
        <w:rPr>
          <w:b/>
          <w:sz w:val="22"/>
          <w:szCs w:val="20"/>
        </w:rPr>
      </w:pPr>
      <w:r w:rsidRPr="00C650B1">
        <w:rPr>
          <w:b/>
          <w:sz w:val="22"/>
          <w:szCs w:val="20"/>
        </w:rPr>
        <w:t>A kitöltött adatlap Excel fájl formájában, elektronikus levélként visszaküldhető. A</w:t>
      </w:r>
      <w:r w:rsidR="006C61D8">
        <w:rPr>
          <w:b/>
          <w:sz w:val="22"/>
          <w:szCs w:val="20"/>
        </w:rPr>
        <w:t>z</w:t>
      </w:r>
      <w:r w:rsidRPr="00C650B1">
        <w:rPr>
          <w:b/>
          <w:sz w:val="22"/>
          <w:szCs w:val="20"/>
        </w:rPr>
        <w:t xml:space="preserve"> adatlap hitelesítéséhez kérjük az űrlap</w:t>
      </w:r>
      <w:r>
        <w:rPr>
          <w:b/>
          <w:sz w:val="22"/>
          <w:szCs w:val="20"/>
        </w:rPr>
        <w:t xml:space="preserve"> </w:t>
      </w:r>
      <w:r w:rsidRPr="00C650B1">
        <w:rPr>
          <w:b/>
          <w:sz w:val="22"/>
          <w:szCs w:val="20"/>
        </w:rPr>
        <w:t xml:space="preserve">címlapjának kitöltött, aláírt és </w:t>
      </w:r>
      <w:proofErr w:type="spellStart"/>
      <w:r w:rsidRPr="00C650B1">
        <w:rPr>
          <w:b/>
          <w:sz w:val="22"/>
          <w:szCs w:val="20"/>
        </w:rPr>
        <w:t>szkennelt</w:t>
      </w:r>
      <w:proofErr w:type="spellEnd"/>
      <w:r w:rsidRPr="00C650B1">
        <w:rPr>
          <w:b/>
          <w:sz w:val="22"/>
          <w:szCs w:val="20"/>
        </w:rPr>
        <w:t xml:space="preserve"> (lefényképezett) változatát az e-mailhez csatolni szíveskedjék.</w:t>
      </w:r>
    </w:p>
    <w:p w:rsidR="00003E80" w:rsidRDefault="00003E80" w:rsidP="00003E80">
      <w:pPr>
        <w:pStyle w:val="Default"/>
        <w:jc w:val="both"/>
        <w:rPr>
          <w:sz w:val="22"/>
          <w:szCs w:val="20"/>
        </w:rPr>
      </w:pPr>
    </w:p>
    <w:p w:rsidR="00003E80" w:rsidRDefault="00003E80" w:rsidP="00003E80">
      <w:pPr>
        <w:pStyle w:val="Default"/>
        <w:jc w:val="both"/>
        <w:rPr>
          <w:b/>
          <w:sz w:val="22"/>
          <w:szCs w:val="20"/>
        </w:rPr>
      </w:pPr>
      <w:r w:rsidRPr="00C650B1">
        <w:rPr>
          <w:b/>
          <w:sz w:val="22"/>
          <w:szCs w:val="20"/>
        </w:rPr>
        <w:t>Amennyiben az elektronikus, számítógépi adatszolgáltatás nem megoldható, a letöltött és kinyomtatott adatlapot tintával, golyóstollal, írógéppel olvashatóan kérjük kitölteni, ügyelve a számok elhelyezésére, majd</w:t>
      </w:r>
      <w:r>
        <w:rPr>
          <w:b/>
          <w:sz w:val="22"/>
          <w:szCs w:val="20"/>
        </w:rPr>
        <w:t xml:space="preserve"> aláírással ellátva</w:t>
      </w:r>
      <w:r w:rsidRPr="00C650B1">
        <w:rPr>
          <w:b/>
          <w:sz w:val="22"/>
          <w:szCs w:val="20"/>
        </w:rPr>
        <w:t xml:space="preserve"> postán kérjük megküldeni a </w:t>
      </w:r>
      <w:r w:rsidRPr="007C04C3">
        <w:rPr>
          <w:b/>
          <w:sz w:val="22"/>
          <w:szCs w:val="20"/>
        </w:rPr>
        <w:t>területileg illetékes Vízügyi Igazgatóság címére.</w:t>
      </w:r>
    </w:p>
    <w:p w:rsidR="005F38A5" w:rsidRDefault="005F38A5">
      <w:pPr>
        <w:tabs>
          <w:tab w:val="left" w:pos="4537"/>
          <w:tab w:val="left" w:pos="4678"/>
        </w:tabs>
        <w:ind w:right="226"/>
        <w:jc w:val="both"/>
        <w:rPr>
          <w:sz w:val="22"/>
        </w:rPr>
      </w:pPr>
      <w:bookmarkStart w:id="0" w:name="_GoBack"/>
      <w:bookmarkEnd w:id="0"/>
    </w:p>
    <w:p w:rsidR="005F38A5" w:rsidRDefault="005F38A5">
      <w:pPr>
        <w:tabs>
          <w:tab w:val="left" w:pos="4537"/>
          <w:tab w:val="left" w:pos="4678"/>
        </w:tabs>
        <w:ind w:right="226"/>
        <w:jc w:val="both"/>
        <w:rPr>
          <w:b/>
          <w:sz w:val="22"/>
        </w:rPr>
      </w:pPr>
      <w:r>
        <w:rPr>
          <w:b/>
          <w:sz w:val="22"/>
        </w:rPr>
        <w:t>Területi csoportosítások</w:t>
      </w:r>
    </w:p>
    <w:p w:rsidR="005F38A5" w:rsidRDefault="005F38A5">
      <w:pPr>
        <w:tabs>
          <w:tab w:val="left" w:pos="4537"/>
          <w:tab w:val="left" w:pos="4678"/>
        </w:tabs>
        <w:ind w:right="226"/>
        <w:jc w:val="both"/>
        <w:rPr>
          <w:b/>
          <w:sz w:val="22"/>
        </w:rPr>
      </w:pPr>
    </w:p>
    <w:p w:rsidR="005F38A5" w:rsidRDefault="005F38A5">
      <w:pPr>
        <w:tabs>
          <w:tab w:val="left" w:pos="4537"/>
          <w:tab w:val="left" w:pos="4678"/>
        </w:tabs>
        <w:ind w:right="226"/>
        <w:jc w:val="both"/>
        <w:rPr>
          <w:sz w:val="22"/>
        </w:rPr>
      </w:pPr>
      <w:r>
        <w:rPr>
          <w:sz w:val="22"/>
        </w:rPr>
        <w:t xml:space="preserve">A vízhasznosítási létesítmények, a vízhasznosítási munka és teljesítmények területi elhelyezkedésének </w:t>
      </w:r>
      <w:r w:rsidRPr="00BE688B">
        <w:rPr>
          <w:sz w:val="22"/>
        </w:rPr>
        <w:t>vizsgálatához Duna-völgy és Tisza-völgy fővízgyűjtőket különböztetünk meg. Ezen belül a Duna-völgyet is, és a Tisza-völgyet is 18 vízgyűjtőre szükséges bontani. A vízgyűjtők a rajtuk átfolyó főbefogadókról kapták</w:t>
      </w:r>
      <w:r>
        <w:rPr>
          <w:sz w:val="22"/>
        </w:rPr>
        <w:t xml:space="preserve"> nevüket. Területük a legkisebb rendű mellékágaik feletti vízválasztók által határolt medence, amely egyes esetekben a vízhasznosítási </w:t>
      </w:r>
      <w:r w:rsidR="0009313A">
        <w:rPr>
          <w:sz w:val="22"/>
        </w:rPr>
        <w:t>létesítmények</w:t>
      </w:r>
      <w:r>
        <w:rPr>
          <w:sz w:val="22"/>
        </w:rPr>
        <w:t xml:space="preserve"> </w:t>
      </w:r>
      <w:r w:rsidR="0009313A">
        <w:rPr>
          <w:sz w:val="22"/>
        </w:rPr>
        <w:t>vonalvezetésétől függően</w:t>
      </w:r>
      <w:r>
        <w:rPr>
          <w:sz w:val="22"/>
        </w:rPr>
        <w:t xml:space="preserve"> kiegészül a </w:t>
      </w:r>
      <w:r w:rsidR="0009313A">
        <w:rPr>
          <w:sz w:val="22"/>
        </w:rPr>
        <w:t xml:space="preserve">magas </w:t>
      </w:r>
      <w:r>
        <w:rPr>
          <w:sz w:val="22"/>
        </w:rPr>
        <w:t>vezetésű öntözőcsatornák által ellátható területtel.</w:t>
      </w:r>
    </w:p>
    <w:p w:rsidR="005F38A5" w:rsidRDefault="0009313A">
      <w:pPr>
        <w:tabs>
          <w:tab w:val="left" w:pos="4537"/>
          <w:tab w:val="left" w:pos="4678"/>
        </w:tabs>
        <w:ind w:right="226"/>
        <w:jc w:val="both"/>
        <w:rPr>
          <w:sz w:val="22"/>
        </w:rPr>
      </w:pPr>
      <w:r>
        <w:rPr>
          <w:sz w:val="22"/>
        </w:rPr>
        <w:t>Hagyományos</w:t>
      </w:r>
      <w:r w:rsidR="005F38A5">
        <w:rPr>
          <w:sz w:val="22"/>
        </w:rPr>
        <w:t xml:space="preserve"> </w:t>
      </w:r>
      <w:r>
        <w:rPr>
          <w:sz w:val="22"/>
        </w:rPr>
        <w:t xml:space="preserve">adat-nyilvántartási </w:t>
      </w:r>
      <w:r w:rsidR="005F38A5">
        <w:rPr>
          <w:sz w:val="22"/>
        </w:rPr>
        <w:t>szempontok</w:t>
      </w:r>
      <w:r>
        <w:rPr>
          <w:sz w:val="22"/>
        </w:rPr>
        <w:t xml:space="preserve"> miatt</w:t>
      </w:r>
      <w:r w:rsidR="005F38A5">
        <w:rPr>
          <w:sz w:val="22"/>
        </w:rPr>
        <w:t xml:space="preserve"> </w:t>
      </w:r>
      <w:r>
        <w:rPr>
          <w:sz w:val="22"/>
        </w:rPr>
        <w:t>a három fő befogadóba</w:t>
      </w:r>
      <w:r w:rsidR="0003311B">
        <w:rPr>
          <w:sz w:val="22"/>
        </w:rPr>
        <w:t xml:space="preserve">, vagyis </w:t>
      </w:r>
      <w:r>
        <w:rPr>
          <w:sz w:val="22"/>
        </w:rPr>
        <w:t xml:space="preserve">a Dunába, a Balatonba és a Tiszába </w:t>
      </w:r>
      <w:r w:rsidR="0003311B">
        <w:rPr>
          <w:sz w:val="22"/>
        </w:rPr>
        <w:t xml:space="preserve">közvetlenül </w:t>
      </w:r>
      <w:r>
        <w:rPr>
          <w:sz w:val="22"/>
        </w:rPr>
        <w:t>torko</w:t>
      </w:r>
      <w:r w:rsidR="0003311B">
        <w:rPr>
          <w:sz w:val="22"/>
        </w:rPr>
        <w:t>l</w:t>
      </w:r>
      <w:r>
        <w:rPr>
          <w:sz w:val="22"/>
        </w:rPr>
        <w:t>ló kisvízfolyásoka</w:t>
      </w:r>
      <w:r w:rsidR="0003311B">
        <w:rPr>
          <w:sz w:val="22"/>
        </w:rPr>
        <w:t xml:space="preserve">t egy-egy </w:t>
      </w:r>
      <w:r w:rsidR="005F38A5">
        <w:rPr>
          <w:sz w:val="22"/>
        </w:rPr>
        <w:t>vízgyűjtő</w:t>
      </w:r>
      <w:r w:rsidR="0003311B">
        <w:rPr>
          <w:sz w:val="22"/>
        </w:rPr>
        <w:t xml:space="preserve"> fogja össze</w:t>
      </w:r>
      <w:r w:rsidR="005F38A5">
        <w:rPr>
          <w:sz w:val="22"/>
        </w:rPr>
        <w:t>.</w:t>
      </w:r>
    </w:p>
    <w:p w:rsidR="005F38A5" w:rsidRDefault="005F38A5">
      <w:pPr>
        <w:tabs>
          <w:tab w:val="left" w:pos="4537"/>
          <w:tab w:val="left" w:pos="4678"/>
        </w:tabs>
        <w:ind w:right="226"/>
        <w:jc w:val="both"/>
        <w:rPr>
          <w:sz w:val="22"/>
        </w:rPr>
      </w:pPr>
    </w:p>
    <w:p w:rsidR="005F38A5" w:rsidRDefault="005F38A5">
      <w:pPr>
        <w:tabs>
          <w:tab w:val="left" w:pos="4537"/>
          <w:tab w:val="left" w:pos="4678"/>
        </w:tabs>
        <w:ind w:right="226"/>
        <w:jc w:val="both"/>
        <w:rPr>
          <w:sz w:val="22"/>
        </w:rPr>
      </w:pPr>
      <w:r>
        <w:rPr>
          <w:sz w:val="22"/>
        </w:rPr>
        <w:t>A Duna-völgyi és Tisza-völgyi vízgyűjtők felsorolását a 4. sz. melléklet tartalmazza.</w:t>
      </w:r>
    </w:p>
    <w:p w:rsidR="005F38A5" w:rsidRDefault="005F38A5">
      <w:pPr>
        <w:tabs>
          <w:tab w:val="left" w:pos="4537"/>
          <w:tab w:val="left" w:pos="4678"/>
        </w:tabs>
        <w:ind w:right="226"/>
        <w:jc w:val="both"/>
        <w:rPr>
          <w:sz w:val="22"/>
        </w:rPr>
      </w:pPr>
    </w:p>
    <w:p w:rsidR="005F38A5" w:rsidRDefault="005F38A5">
      <w:pPr>
        <w:tabs>
          <w:tab w:val="left" w:pos="4537"/>
          <w:tab w:val="left" w:pos="4678"/>
        </w:tabs>
        <w:ind w:right="226"/>
        <w:jc w:val="both"/>
        <w:rPr>
          <w:b/>
          <w:sz w:val="22"/>
        </w:rPr>
      </w:pPr>
      <w:r>
        <w:rPr>
          <w:b/>
          <w:sz w:val="22"/>
        </w:rPr>
        <w:t>Víznyerési kategóriák</w:t>
      </w:r>
    </w:p>
    <w:p w:rsidR="005F38A5" w:rsidRDefault="005F38A5">
      <w:pPr>
        <w:tabs>
          <w:tab w:val="left" w:pos="4537"/>
          <w:tab w:val="left" w:pos="4678"/>
        </w:tabs>
        <w:ind w:right="226"/>
        <w:jc w:val="both"/>
        <w:rPr>
          <w:b/>
          <w:sz w:val="22"/>
        </w:rPr>
      </w:pPr>
    </w:p>
    <w:p w:rsidR="005F38A5" w:rsidRDefault="005F38A5">
      <w:pPr>
        <w:tabs>
          <w:tab w:val="left" w:pos="4537"/>
          <w:tab w:val="left" w:pos="4678"/>
        </w:tabs>
        <w:ind w:right="226"/>
        <w:jc w:val="both"/>
        <w:rPr>
          <w:sz w:val="22"/>
        </w:rPr>
      </w:pPr>
      <w:r>
        <w:rPr>
          <w:sz w:val="22"/>
        </w:rPr>
        <w:t>További területi és mennyiségi elhatárolást jelentenek a megkülönböztetett víznyerési kategóriák, amelyek a vízgyűjtőterületen belül természetes vagy mesterséges körülmények folytán elhatárolható vízmennyiségekre támaszkodó vízhasznosítást tesznek lehetővé. Ezek a következők:</w:t>
      </w:r>
    </w:p>
    <w:p w:rsidR="005F38A5" w:rsidRDefault="005F38A5">
      <w:pPr>
        <w:tabs>
          <w:tab w:val="left" w:pos="4537"/>
          <w:tab w:val="left" w:pos="4678"/>
        </w:tabs>
        <w:ind w:right="226"/>
        <w:jc w:val="both"/>
        <w:rPr>
          <w:sz w:val="22"/>
        </w:rPr>
      </w:pPr>
    </w:p>
    <w:p w:rsidR="005F38A5" w:rsidRPr="00BE688B" w:rsidRDefault="005F38A5">
      <w:pPr>
        <w:tabs>
          <w:tab w:val="left" w:pos="-9214"/>
          <w:tab w:val="left" w:pos="4678"/>
        </w:tabs>
        <w:ind w:left="2835" w:right="226" w:hanging="2835"/>
        <w:jc w:val="both"/>
        <w:rPr>
          <w:b/>
          <w:sz w:val="22"/>
        </w:rPr>
      </w:pPr>
      <w:r>
        <w:rPr>
          <w:b/>
          <w:sz w:val="22"/>
        </w:rPr>
        <w:t>- Öntözőrendszerek,</w:t>
      </w:r>
      <w:r>
        <w:rPr>
          <w:b/>
          <w:sz w:val="22"/>
        </w:rPr>
        <w:tab/>
      </w:r>
      <w:r w:rsidRPr="00BE688B">
        <w:rPr>
          <w:sz w:val="22"/>
        </w:rPr>
        <w:t xml:space="preserve">amelyek a vízgyűjtő főbefogadója, vagy annak egyik mellékágára települtek, és nagyobb mértékű, legtöbbször állami beruházás segítségével több termelő vagy nagyobb térségek szervezett vízellátását teszik lehetővé. Az öntözőrendszerek tételes felsorolását a 8. sz. melléklet tartalmazza. Az itt felsorolt valamennyi öntözőrendszerről külön-külön jelentést kell készíteni </w:t>
      </w:r>
      <w:r w:rsidR="00BE688B" w:rsidRPr="00BE688B">
        <w:rPr>
          <w:sz w:val="22"/>
        </w:rPr>
        <w:t>II. és II/a.</w:t>
      </w:r>
      <w:r w:rsidRPr="00BE688B">
        <w:rPr>
          <w:sz w:val="22"/>
        </w:rPr>
        <w:t xml:space="preserve"> táblázatokon. </w:t>
      </w:r>
    </w:p>
    <w:p w:rsidR="005F38A5" w:rsidRPr="00BE688B" w:rsidRDefault="005F38A5">
      <w:pPr>
        <w:tabs>
          <w:tab w:val="left" w:pos="-9214"/>
          <w:tab w:val="left" w:pos="4678"/>
        </w:tabs>
        <w:ind w:left="2835" w:right="226" w:hanging="2835"/>
        <w:jc w:val="both"/>
        <w:rPr>
          <w:b/>
          <w:sz w:val="22"/>
        </w:rPr>
      </w:pPr>
    </w:p>
    <w:p w:rsidR="005F38A5" w:rsidRPr="00BE688B" w:rsidRDefault="00BE688B" w:rsidP="00BE688B">
      <w:pPr>
        <w:tabs>
          <w:tab w:val="left" w:pos="-9214"/>
          <w:tab w:val="left" w:pos="4678"/>
        </w:tabs>
        <w:ind w:left="2835" w:right="226" w:hanging="2835"/>
        <w:jc w:val="both"/>
        <w:rPr>
          <w:sz w:val="22"/>
        </w:rPr>
      </w:pPr>
      <w:r>
        <w:rPr>
          <w:b/>
          <w:sz w:val="22"/>
        </w:rPr>
        <w:t xml:space="preserve">- </w:t>
      </w:r>
      <w:r w:rsidR="005F38A5">
        <w:rPr>
          <w:b/>
          <w:sz w:val="22"/>
        </w:rPr>
        <w:t>Szórvány vízkivételek,</w:t>
      </w:r>
      <w:r w:rsidR="005F38A5">
        <w:rPr>
          <w:b/>
          <w:sz w:val="22"/>
        </w:rPr>
        <w:tab/>
      </w:r>
      <w:r w:rsidR="005F38A5" w:rsidRPr="00BE688B">
        <w:rPr>
          <w:sz w:val="22"/>
        </w:rPr>
        <w:t xml:space="preserve">azok az öntözőrendszerekhez nem tarozó vízdíjas termelői vízhasználatok, amelyek csak egy-egy vízhasználó igényét elégítik ki. Az öntözőrendszerekhez nem tartozó vízdíjas termelői vízhasználatokat </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 xml:space="preserve">Szórvány </w:t>
      </w:r>
      <w:proofErr w:type="spellStart"/>
      <w:r w:rsidR="005F38A5" w:rsidRPr="00BE688B">
        <w:rPr>
          <w:sz w:val="22"/>
        </w:rPr>
        <w:t>vízkivételek</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-nek</w:t>
      </w:r>
      <w:proofErr w:type="spellEnd"/>
      <w:r w:rsidR="005F38A5" w:rsidRPr="00BE688B">
        <w:rPr>
          <w:sz w:val="22"/>
        </w:rPr>
        <w:t xml:space="preserve"> kell </w:t>
      </w:r>
      <w:r w:rsidR="005F38A5" w:rsidRPr="00BE688B">
        <w:rPr>
          <w:sz w:val="22"/>
        </w:rPr>
        <w:lastRenderedPageBreak/>
        <w:t xml:space="preserve">tekinteni. Ezek tételes felsorolását is a 8. sz. melléklet tartalmazza. Az ezekre vonatkozó adatokat az öntözőrendszerek tevékenységének számbavételére rendszeresített - előző bekezdésben ismertetett - adatlapokon kell jelenteni. A szórvány vízkivételek adatait vízgyűjtőnkénti részletezésben kell számba venni. Ez azt jelenti, hogy egy vízgyűjtőről VÍZIG - </w:t>
      </w:r>
      <w:proofErr w:type="spellStart"/>
      <w:r w:rsidR="005F38A5" w:rsidRPr="00BE688B">
        <w:rPr>
          <w:sz w:val="22"/>
        </w:rPr>
        <w:t>enként</w:t>
      </w:r>
      <w:proofErr w:type="spellEnd"/>
      <w:r w:rsidR="005F38A5" w:rsidRPr="00BE688B">
        <w:rPr>
          <w:sz w:val="22"/>
        </w:rPr>
        <w:t xml:space="preserve"> csak egy </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Szórvány vízkivétel</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 xml:space="preserve"> megnevezésű lapot kell kitölteni akkor is, ha az adott vízgyűjtőn több ilyen vízkivétel van.</w:t>
      </w:r>
    </w:p>
    <w:p w:rsidR="005F38A5" w:rsidRDefault="005F38A5">
      <w:pPr>
        <w:tabs>
          <w:tab w:val="left" w:pos="-9214"/>
          <w:tab w:val="left" w:pos="4678"/>
        </w:tabs>
        <w:ind w:left="2835" w:right="226" w:hanging="2835"/>
        <w:jc w:val="both"/>
        <w:rPr>
          <w:sz w:val="22"/>
        </w:rPr>
      </w:pPr>
    </w:p>
    <w:p w:rsidR="005F38A5" w:rsidRDefault="005F38A5">
      <w:pPr>
        <w:tabs>
          <w:tab w:val="left" w:pos="4678"/>
          <w:tab w:val="left" w:pos="10211"/>
        </w:tabs>
        <w:ind w:left="2552" w:right="226" w:hanging="2552"/>
        <w:jc w:val="both"/>
        <w:rPr>
          <w:sz w:val="22"/>
        </w:rPr>
      </w:pPr>
      <w:r>
        <w:rPr>
          <w:b/>
          <w:sz w:val="22"/>
        </w:rPr>
        <w:t xml:space="preserve">- </w:t>
      </w:r>
      <w:r>
        <w:rPr>
          <w:b/>
          <w:sz w:val="22"/>
        </w:rPr>
        <w:fldChar w:fldCharType="begin"/>
      </w:r>
      <w:r>
        <w:rPr>
          <w:b/>
          <w:sz w:val="22"/>
        </w:rPr>
        <w:instrText>SYMBOL 148 \f "Times New Roman CE"</w:instrText>
      </w:r>
      <w:r>
        <w:rPr>
          <w:b/>
          <w:sz w:val="22"/>
        </w:rPr>
        <w:fldChar w:fldCharType="end"/>
      </w:r>
      <w:r>
        <w:rPr>
          <w:b/>
          <w:sz w:val="22"/>
        </w:rPr>
        <w:t>Vízfolyások és tavak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a felszíni természetes vízhozamok, illetve vízkészletek,</w:t>
      </w:r>
    </w:p>
    <w:p w:rsidR="005F38A5" w:rsidRDefault="005F38A5">
      <w:pPr>
        <w:tabs>
          <w:tab w:val="left" w:pos="-9214"/>
          <w:tab w:val="left" w:pos="4678"/>
        </w:tabs>
        <w:ind w:left="2836" w:right="226"/>
        <w:jc w:val="both"/>
        <w:rPr>
          <w:sz w:val="22"/>
        </w:rPr>
      </w:pPr>
    </w:p>
    <w:p w:rsidR="005F38A5" w:rsidRDefault="005F38A5">
      <w:pPr>
        <w:tabs>
          <w:tab w:val="left" w:pos="4678"/>
          <w:tab w:val="left" w:pos="10211"/>
        </w:tabs>
        <w:ind w:left="2552" w:right="226" w:hanging="2552"/>
        <w:jc w:val="both"/>
        <w:rPr>
          <w:sz w:val="22"/>
        </w:rPr>
      </w:pPr>
      <w:r>
        <w:rPr>
          <w:b/>
          <w:sz w:val="22"/>
        </w:rPr>
        <w:t xml:space="preserve">- </w:t>
      </w:r>
      <w:r>
        <w:rPr>
          <w:b/>
          <w:sz w:val="22"/>
        </w:rPr>
        <w:fldChar w:fldCharType="begin"/>
      </w:r>
      <w:r>
        <w:rPr>
          <w:b/>
          <w:sz w:val="22"/>
        </w:rPr>
        <w:instrText>SYMBOL 148 \f "Times New Roman CE"</w:instrText>
      </w:r>
      <w:r>
        <w:rPr>
          <w:b/>
          <w:sz w:val="22"/>
        </w:rPr>
        <w:fldChar w:fldCharType="end"/>
      </w:r>
      <w:r>
        <w:rPr>
          <w:b/>
          <w:sz w:val="22"/>
        </w:rPr>
        <w:t>Tározók ás holtágak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a visszatartott, (tárolt) vízkészletek,</w:t>
      </w:r>
    </w:p>
    <w:p w:rsidR="005F38A5" w:rsidRDefault="005F38A5">
      <w:pPr>
        <w:tabs>
          <w:tab w:val="left" w:pos="-9214"/>
          <w:tab w:val="left" w:pos="4678"/>
        </w:tabs>
        <w:ind w:left="2836" w:right="226"/>
        <w:jc w:val="both"/>
        <w:rPr>
          <w:sz w:val="22"/>
        </w:rPr>
      </w:pPr>
    </w:p>
    <w:p w:rsidR="005F38A5" w:rsidRDefault="005F38A5">
      <w:pPr>
        <w:tabs>
          <w:tab w:val="left" w:pos="-9214"/>
          <w:tab w:val="left" w:pos="4678"/>
        </w:tabs>
        <w:ind w:left="2552" w:right="226" w:hanging="2552"/>
        <w:jc w:val="both"/>
        <w:rPr>
          <w:sz w:val="22"/>
        </w:rPr>
      </w:pPr>
      <w:r>
        <w:rPr>
          <w:b/>
          <w:sz w:val="22"/>
        </w:rPr>
        <w:t xml:space="preserve">- </w:t>
      </w:r>
      <w:r>
        <w:rPr>
          <w:b/>
          <w:sz w:val="22"/>
        </w:rPr>
        <w:fldChar w:fldCharType="begin"/>
      </w:r>
      <w:r>
        <w:rPr>
          <w:b/>
          <w:sz w:val="22"/>
        </w:rPr>
        <w:instrText>SYMBOL 148 \f "Times New Roman CE"</w:instrText>
      </w:r>
      <w:r>
        <w:rPr>
          <w:b/>
          <w:sz w:val="22"/>
        </w:rPr>
        <w:fldChar w:fldCharType="end"/>
      </w:r>
      <w:r>
        <w:rPr>
          <w:b/>
          <w:sz w:val="22"/>
        </w:rPr>
        <w:t xml:space="preserve">Felszín alatti </w:t>
      </w:r>
      <w:proofErr w:type="spellStart"/>
      <w:r>
        <w:rPr>
          <w:b/>
          <w:sz w:val="22"/>
        </w:rPr>
        <w:t>vízek</w:t>
      </w:r>
      <w:proofErr w:type="spellEnd"/>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 xml:space="preserve">leggyakrabban </w:t>
      </w:r>
      <w:proofErr w:type="spellStart"/>
      <w:r>
        <w:rPr>
          <w:sz w:val="22"/>
        </w:rPr>
        <w:t>csőkutakra</w:t>
      </w:r>
      <w:proofErr w:type="spellEnd"/>
      <w:r>
        <w:rPr>
          <w:sz w:val="22"/>
        </w:rPr>
        <w:t xml:space="preserve">, </w:t>
      </w:r>
      <w:proofErr w:type="spellStart"/>
      <w:r>
        <w:rPr>
          <w:sz w:val="22"/>
        </w:rPr>
        <w:t>sírkutakra</w:t>
      </w:r>
      <w:proofErr w:type="spellEnd"/>
      <w:r>
        <w:rPr>
          <w:sz w:val="22"/>
        </w:rPr>
        <w:t>, kavicsbánya tavakra és nagyobb vízhozamú bányavizekre támaszkodó vízhasználatok.</w:t>
      </w:r>
    </w:p>
    <w:p w:rsidR="005F38A5" w:rsidRDefault="005F38A5">
      <w:pPr>
        <w:tabs>
          <w:tab w:val="left" w:pos="-9214"/>
          <w:tab w:val="left" w:pos="4678"/>
        </w:tabs>
        <w:ind w:left="2552" w:right="226" w:hanging="2552"/>
        <w:jc w:val="center"/>
        <w:rPr>
          <w:sz w:val="22"/>
        </w:rPr>
      </w:pPr>
    </w:p>
    <w:p w:rsidR="005F38A5" w:rsidRDefault="005F38A5">
      <w:pPr>
        <w:tabs>
          <w:tab w:val="left" w:pos="-9214"/>
          <w:tab w:val="left" w:pos="4678"/>
          <w:tab w:val="left" w:pos="10490"/>
        </w:tabs>
        <w:ind w:left="2552" w:right="226" w:hanging="2552"/>
        <w:jc w:val="both"/>
        <w:rPr>
          <w:sz w:val="22"/>
        </w:rPr>
      </w:pPr>
      <w:proofErr w:type="spellStart"/>
      <w:r>
        <w:rPr>
          <w:b/>
          <w:sz w:val="22"/>
        </w:rPr>
        <w:t>-</w:t>
      </w:r>
      <w:r>
        <w:rPr>
          <w:b/>
          <w:sz w:val="22"/>
        </w:rPr>
        <w:fldChar w:fldCharType="begin"/>
      </w:r>
      <w:r>
        <w:rPr>
          <w:b/>
          <w:sz w:val="22"/>
        </w:rPr>
        <w:instrText>SYMBOL 148 \f "Times New Roman CE"</w:instrText>
      </w:r>
      <w:r>
        <w:rPr>
          <w:b/>
          <w:sz w:val="22"/>
        </w:rPr>
        <w:fldChar w:fldCharType="end"/>
      </w:r>
      <w:r>
        <w:rPr>
          <w:b/>
          <w:sz w:val="22"/>
        </w:rPr>
        <w:t>Egyéb</w:t>
      </w:r>
      <w:proofErr w:type="spellEnd"/>
      <w:r>
        <w:rPr>
          <w:b/>
          <w:sz w:val="22"/>
        </w:rPr>
        <w:t xml:space="preserve"> vízforrások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 xml:space="preserve">általában helyi, kis jelentőségű vízkészletekre, valamint szennyvízre támaszkodó </w:t>
      </w:r>
      <w:proofErr w:type="spellStart"/>
      <w:r>
        <w:rPr>
          <w:sz w:val="22"/>
        </w:rPr>
        <w:t>vizhasználatok</w:t>
      </w:r>
      <w:proofErr w:type="spellEnd"/>
      <w:r>
        <w:rPr>
          <w:sz w:val="22"/>
        </w:rPr>
        <w:t xml:space="preserve"> elkülönítésére szolgál.</w:t>
      </w:r>
    </w:p>
    <w:p w:rsidR="005F38A5" w:rsidRDefault="005F38A5">
      <w:pPr>
        <w:tabs>
          <w:tab w:val="left" w:pos="-9214"/>
          <w:tab w:val="left" w:pos="4678"/>
        </w:tabs>
        <w:ind w:left="2836" w:right="226"/>
        <w:jc w:val="both"/>
        <w:rPr>
          <w:sz w:val="22"/>
        </w:rPr>
      </w:pPr>
    </w:p>
    <w:p w:rsidR="005F38A5" w:rsidRDefault="005F38A5">
      <w:pPr>
        <w:tabs>
          <w:tab w:val="left" w:pos="-9214"/>
          <w:tab w:val="left" w:pos="4678"/>
        </w:tabs>
        <w:ind w:right="226"/>
        <w:jc w:val="both"/>
        <w:rPr>
          <w:sz w:val="22"/>
        </w:rPr>
      </w:pPr>
      <w:r>
        <w:rPr>
          <w:sz w:val="22"/>
        </w:rPr>
        <w:t>Az öntözőrendszerekkel és szórvány vízkivételekkel együttesen felsorolt 6 kategória összege adja az egy-egy vízgyűjtő területén előforduló valamennyi vízhasználat végösszegét.</w:t>
      </w:r>
    </w:p>
    <w:p w:rsidR="005F38A5" w:rsidRDefault="005F38A5">
      <w:pPr>
        <w:tabs>
          <w:tab w:val="left" w:pos="-9214"/>
          <w:tab w:val="left" w:pos="4678"/>
        </w:tabs>
        <w:ind w:right="226"/>
        <w:jc w:val="both"/>
        <w:rPr>
          <w:sz w:val="22"/>
        </w:rPr>
      </w:pPr>
    </w:p>
    <w:p w:rsidR="005F38A5" w:rsidRDefault="005F38A5">
      <w:pPr>
        <w:tabs>
          <w:tab w:val="left" w:pos="-9214"/>
          <w:tab w:val="left" w:pos="4678"/>
        </w:tabs>
        <w:ind w:right="226"/>
        <w:jc w:val="both"/>
        <w:rPr>
          <w:b/>
          <w:sz w:val="22"/>
        </w:rPr>
      </w:pPr>
      <w:r>
        <w:rPr>
          <w:b/>
          <w:sz w:val="22"/>
        </w:rPr>
        <w:t>Közigazgatási kategóriák</w:t>
      </w:r>
    </w:p>
    <w:p w:rsidR="005F38A5" w:rsidRDefault="005F38A5">
      <w:pPr>
        <w:tabs>
          <w:tab w:val="left" w:pos="-9214"/>
          <w:tab w:val="left" w:pos="4678"/>
        </w:tabs>
        <w:ind w:right="226"/>
        <w:jc w:val="both"/>
        <w:rPr>
          <w:b/>
          <w:sz w:val="22"/>
        </w:rPr>
      </w:pPr>
    </w:p>
    <w:p w:rsidR="005F38A5" w:rsidRDefault="005F38A5">
      <w:pPr>
        <w:tabs>
          <w:tab w:val="left" w:pos="-9214"/>
          <w:tab w:val="left" w:pos="4678"/>
        </w:tabs>
        <w:ind w:right="226"/>
        <w:jc w:val="both"/>
        <w:rPr>
          <w:sz w:val="22"/>
        </w:rPr>
      </w:pPr>
      <w:r>
        <w:rPr>
          <w:sz w:val="22"/>
        </w:rPr>
        <w:t>A vízgazdálkodási szervezeteknek és feladatoknak megfelelően feldolgozott anyagot esetenként közigazgatási felosztás szerint is át kell fogni. Szükséges például azt is tudni, hogy valamelyik igazgatóság vagy vízgazdálkodási vállalat területén lévő vízhasznosításból mennyi esik egy-egy megyére.</w:t>
      </w:r>
    </w:p>
    <w:p w:rsidR="005F38A5" w:rsidRDefault="005F38A5">
      <w:pPr>
        <w:tabs>
          <w:tab w:val="left" w:pos="-9214"/>
          <w:tab w:val="left" w:pos="4678"/>
        </w:tabs>
        <w:ind w:right="226"/>
        <w:jc w:val="both"/>
        <w:rPr>
          <w:sz w:val="22"/>
        </w:rPr>
      </w:pPr>
      <w:r>
        <w:rPr>
          <w:sz w:val="22"/>
        </w:rPr>
        <w:t>A KSH és a vízügyi adatfeldolgozások között is szükséges a kapcsolatot és az összehasonlítási lehetőséget megteremteni. Erre a célra szolgál a 3. számú adatlap. A megyék felsorolását és kódszámait a 7</w:t>
      </w:r>
      <w:proofErr w:type="gramStart"/>
      <w:r>
        <w:rPr>
          <w:sz w:val="22"/>
        </w:rPr>
        <w:t>.sz.</w:t>
      </w:r>
      <w:proofErr w:type="gramEnd"/>
      <w:r>
        <w:rPr>
          <w:sz w:val="22"/>
        </w:rPr>
        <w:t xml:space="preserve"> melléklet tartalmazza.</w:t>
      </w:r>
    </w:p>
    <w:p w:rsidR="00386EF2" w:rsidRDefault="00386EF2">
      <w:pPr>
        <w:tabs>
          <w:tab w:val="left" w:pos="-9214"/>
          <w:tab w:val="left" w:pos="4678"/>
        </w:tabs>
        <w:ind w:right="226"/>
        <w:jc w:val="both"/>
        <w:rPr>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jc w:val="center"/>
        <w:rPr>
          <w:b/>
          <w:sz w:val="22"/>
        </w:rPr>
      </w:pPr>
      <w:r>
        <w:rPr>
          <w:b/>
          <w:sz w:val="22"/>
        </w:rPr>
        <w:t xml:space="preserve"> </w:t>
      </w:r>
      <w:r w:rsidR="002859C9">
        <w:rPr>
          <w:b/>
          <w:sz w:val="22"/>
        </w:rPr>
        <w:t>2</w:t>
      </w:r>
      <w:r>
        <w:rPr>
          <w:b/>
          <w:sz w:val="22"/>
        </w:rPr>
        <w:t>. RÉSZLETES ADATLAP KITÖLTÉSI UTASÍTÁS</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jc w:val="center"/>
        <w:rPr>
          <w:b/>
          <w:sz w:val="22"/>
        </w:rPr>
      </w:pPr>
    </w:p>
    <w:p w:rsidR="00F27935" w:rsidRPr="00F27935" w:rsidRDefault="00F27935" w:rsidP="00F27935">
      <w:pPr>
        <w:tabs>
          <w:tab w:val="left" w:pos="1560"/>
          <w:tab w:val="left" w:pos="4678"/>
          <w:tab w:val="left" w:pos="10211"/>
          <w:tab w:val="left" w:pos="10490"/>
        </w:tabs>
        <w:ind w:right="226"/>
        <w:jc w:val="both"/>
        <w:rPr>
          <w:sz w:val="22"/>
        </w:rPr>
      </w:pPr>
      <w:r w:rsidRPr="00F27935">
        <w:rPr>
          <w:sz w:val="22"/>
        </w:rPr>
        <w:t>Az adatlapot az öntözési és halastavi vízhasználatokról kell kitölteni, az állattartási vízhasználatokról nem. Egyedi vízhasználónak tekintendő az a vízhasználó, amely csak saját célra vesz ki felszíni vagy felszín alatti vizet; vagyis azt nem adja tovább más vízhasználónak. Az adatlapot minden egyedi vízhasználónak ki kell töltenie, függetlenül attól, hogy vízbeszerzése főműből, vagy pedig saját önálló vízkivétel révén történik.</w:t>
      </w:r>
    </w:p>
    <w:p w:rsidR="00F27935" w:rsidRDefault="00F27935" w:rsidP="00F27935">
      <w:pPr>
        <w:tabs>
          <w:tab w:val="left" w:pos="1560"/>
          <w:tab w:val="left" w:pos="4678"/>
          <w:tab w:val="left" w:pos="10211"/>
          <w:tab w:val="left" w:pos="10490"/>
        </w:tabs>
        <w:ind w:right="226"/>
        <w:jc w:val="both"/>
        <w:rPr>
          <w:sz w:val="22"/>
        </w:rPr>
      </w:pPr>
    </w:p>
    <w:p w:rsidR="00F27935" w:rsidRDefault="00F27935" w:rsidP="00F27935">
      <w:pPr>
        <w:tabs>
          <w:tab w:val="left" w:pos="1560"/>
          <w:tab w:val="left" w:pos="4678"/>
          <w:tab w:val="left" w:pos="10211"/>
          <w:tab w:val="left" w:pos="10490"/>
        </w:tabs>
        <w:ind w:right="226"/>
        <w:jc w:val="both"/>
        <w:rPr>
          <w:sz w:val="22"/>
        </w:rPr>
      </w:pPr>
      <w:r w:rsidRPr="00F27935">
        <w:rPr>
          <w:sz w:val="22"/>
        </w:rPr>
        <w:t>Az egyes adatlapok végén szereplő 01-12-ig terjedő mezőket nem kell kitölteni, azokat a VIZIG tölti ki.</w:t>
      </w:r>
    </w:p>
    <w:p w:rsidR="00F27935" w:rsidRDefault="00F27935" w:rsidP="002859C9">
      <w:pPr>
        <w:tabs>
          <w:tab w:val="left" w:pos="1560"/>
          <w:tab w:val="left" w:pos="4678"/>
          <w:tab w:val="left" w:pos="10211"/>
          <w:tab w:val="left" w:pos="10490"/>
        </w:tabs>
        <w:ind w:right="226"/>
        <w:jc w:val="center"/>
        <w:rPr>
          <w:b/>
          <w:sz w:val="22"/>
        </w:rPr>
      </w:pPr>
    </w:p>
    <w:p w:rsidR="00F27935" w:rsidRDefault="00F27935" w:rsidP="002859C9">
      <w:pPr>
        <w:tabs>
          <w:tab w:val="left" w:pos="1560"/>
          <w:tab w:val="left" w:pos="4678"/>
          <w:tab w:val="left" w:pos="10211"/>
          <w:tab w:val="left" w:pos="10490"/>
        </w:tabs>
        <w:ind w:right="226"/>
        <w:jc w:val="center"/>
        <w:rPr>
          <w:b/>
          <w:sz w:val="22"/>
        </w:rPr>
      </w:pPr>
    </w:p>
    <w:p w:rsidR="002859C9" w:rsidRDefault="002859C9" w:rsidP="002859C9">
      <w:pPr>
        <w:tabs>
          <w:tab w:val="left" w:pos="1560"/>
          <w:tab w:val="left" w:pos="4678"/>
          <w:tab w:val="left" w:pos="10211"/>
          <w:tab w:val="left" w:pos="10490"/>
        </w:tabs>
        <w:ind w:right="226"/>
        <w:jc w:val="center"/>
        <w:rPr>
          <w:b/>
          <w:sz w:val="22"/>
        </w:rPr>
      </w:pPr>
      <w:r>
        <w:rPr>
          <w:b/>
          <w:sz w:val="22"/>
        </w:rPr>
        <w:t>I</w:t>
      </w:r>
      <w:r w:rsidR="0003311B">
        <w:rPr>
          <w:b/>
          <w:sz w:val="22"/>
        </w:rPr>
        <w:t>/a</w:t>
      </w:r>
      <w:r>
        <w:rPr>
          <w:b/>
          <w:sz w:val="22"/>
        </w:rPr>
        <w:t>. Egyedi mezőgazdasági vízhasznosítás</w:t>
      </w:r>
      <w:r w:rsidR="0003311B">
        <w:rPr>
          <w:b/>
          <w:sz w:val="22"/>
        </w:rPr>
        <w:t xml:space="preserve"> – Vízkivételek</w:t>
      </w:r>
    </w:p>
    <w:p w:rsidR="00F27935" w:rsidRDefault="00F27935" w:rsidP="00F27935">
      <w:pPr>
        <w:tabs>
          <w:tab w:val="left" w:pos="1560"/>
          <w:tab w:val="left" w:pos="4678"/>
          <w:tab w:val="left" w:pos="10211"/>
          <w:tab w:val="left" w:pos="10490"/>
        </w:tabs>
        <w:ind w:right="226"/>
        <w:jc w:val="both"/>
        <w:rPr>
          <w:sz w:val="22"/>
        </w:rPr>
      </w:pPr>
    </w:p>
    <w:p w:rsidR="00F27935" w:rsidRDefault="00F27935" w:rsidP="00F27935">
      <w:pPr>
        <w:tabs>
          <w:tab w:val="left" w:pos="1560"/>
          <w:tab w:val="left" w:pos="4678"/>
          <w:tab w:val="left" w:pos="10211"/>
          <w:tab w:val="left" w:pos="10490"/>
        </w:tabs>
        <w:ind w:right="226"/>
        <w:jc w:val="both"/>
        <w:rPr>
          <w:sz w:val="22"/>
        </w:rPr>
      </w:pPr>
      <w:r w:rsidRPr="00F27935">
        <w:rPr>
          <w:sz w:val="22"/>
        </w:rPr>
        <w:t>A „Vízfolyás/állóvíz neve”, illetve a „Vízkivétel helye” mezőket csak felszíni vízkivételek esetén kell kitölteni. Felszín alatti vízbeszerzés esetén a „Víznyerés (vízforrás)” rovatba a vízgyűjtő nevét és a „kút” szót kell írni.</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01-04. sor</w:t>
      </w:r>
      <w:r>
        <w:rPr>
          <w:sz w:val="22"/>
        </w:rPr>
        <w:tab/>
      </w:r>
      <w:r w:rsidR="00F27935" w:rsidRPr="00F27935">
        <w:rPr>
          <w:sz w:val="22"/>
        </w:rPr>
        <w:t xml:space="preserve">Gravitációs és szivattyús vízkivételnél a vízjogilag engedélyezett öntözési és halastavi </w:t>
      </w:r>
      <w:proofErr w:type="gramStart"/>
      <w:r w:rsidR="00F27935" w:rsidRPr="00F27935">
        <w:rPr>
          <w:sz w:val="22"/>
        </w:rPr>
        <w:t>vízkivételek</w:t>
      </w:r>
      <w:proofErr w:type="gramEnd"/>
      <w:r w:rsidR="00F27935" w:rsidRPr="00F27935">
        <w:rPr>
          <w:sz w:val="22"/>
        </w:rPr>
        <w:t xml:space="preserve"> darabszámát és kapacitását kell megadni. Gravitációsan töltődő völgyzárógátas tározók, tóláncok vízkivételi kapacitásaként a völgyzárógát szelvényére vonatkozó sokéves </w:t>
      </w:r>
      <w:proofErr w:type="spellStart"/>
      <w:r w:rsidR="00F27935" w:rsidRPr="00F27935">
        <w:rPr>
          <w:sz w:val="22"/>
        </w:rPr>
        <w:t>középvízhozamot</w:t>
      </w:r>
      <w:proofErr w:type="spellEnd"/>
      <w:r w:rsidR="00F27935" w:rsidRPr="00F27935">
        <w:rPr>
          <w:sz w:val="22"/>
        </w:rPr>
        <w:t xml:space="preserve"> kell megadni, ha ismert.</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05.sor</w:t>
      </w:r>
      <w:r>
        <w:rPr>
          <w:sz w:val="22"/>
        </w:rPr>
        <w:tab/>
      </w:r>
      <w:r w:rsidR="00F27935" w:rsidRPr="00F27935">
        <w:rPr>
          <w:sz w:val="22"/>
        </w:rPr>
        <w:t>Ebben a sorban kell feltüntetni a vízjogilag engedélyezett vízhozamot</w:t>
      </w:r>
      <w:r w:rsidR="00F27935">
        <w:rPr>
          <w:sz w:val="22"/>
        </w:rPr>
        <w:t>.</w:t>
      </w:r>
    </w:p>
    <w:p w:rsidR="002859C9" w:rsidRDefault="002859C9" w:rsidP="002859C9">
      <w:pPr>
        <w:tabs>
          <w:tab w:val="left" w:pos="1560"/>
          <w:tab w:val="left" w:pos="4678"/>
          <w:tab w:val="left" w:pos="10211"/>
          <w:tab w:val="left" w:pos="10490"/>
        </w:tabs>
        <w:ind w:left="1134" w:right="226"/>
        <w:jc w:val="center"/>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06. sor</w:t>
      </w:r>
      <w:r>
        <w:rPr>
          <w:sz w:val="22"/>
        </w:rPr>
        <w:tab/>
      </w:r>
      <w:r w:rsidR="00F27935" w:rsidRPr="00F27935">
        <w:rPr>
          <w:sz w:val="22"/>
        </w:rPr>
        <w:t>A csúcsidőszakban maximálisan kivett (felhasznált) vízhozamot kell feltüntetni. Csúcsidőszak: az öntözési idénynek az a része, szakasza (általában 30 napos időtartamban mérve), amelyben a legnagyobb vízigény jelentkezik. Ez többnyire július, augusztus hónapokban fordul elő, de egyes években ettől eltérő is lehet.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lastRenderedPageBreak/>
        <w:t>07. sor</w:t>
      </w:r>
      <w:r>
        <w:rPr>
          <w:sz w:val="22"/>
        </w:rPr>
        <w:tab/>
      </w:r>
      <w:r w:rsidR="00F27935" w:rsidRPr="00F27935">
        <w:rPr>
          <w:sz w:val="22"/>
        </w:rPr>
        <w:t xml:space="preserve">Ebben a sorban csak a </w:t>
      </w:r>
      <w:r w:rsidR="00F27935" w:rsidRPr="00F27935">
        <w:rPr>
          <w:b/>
          <w:sz w:val="22"/>
        </w:rPr>
        <w:t>gravitációsan</w:t>
      </w:r>
      <w:r w:rsidR="00F27935" w:rsidRPr="00F27935">
        <w:rPr>
          <w:sz w:val="22"/>
        </w:rPr>
        <w:t xml:space="preserve"> kitermelt vízmennyiséget kell megadni. Ha az adatszolgáltatási időszakban szivattyúval és gravitációsan is termelnek vizet, azt meg kell bontani és a szivattyúval kitermelt vizet a 08. sorban kell szerepeltetni. A megbontást az üzemelési naplók segítségével kell végezni.</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08.sor</w:t>
      </w:r>
      <w:r>
        <w:rPr>
          <w:sz w:val="22"/>
        </w:rPr>
        <w:tab/>
        <w:t>Csak a szivattyúval kitermelt vízmennyiség</w:t>
      </w:r>
      <w:r w:rsidR="00F27935">
        <w:rPr>
          <w:sz w:val="22"/>
        </w:rPr>
        <w:t>et kell feltüntetni.</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11. sor</w:t>
      </w:r>
      <w:r>
        <w:rPr>
          <w:sz w:val="22"/>
        </w:rPr>
        <w:tab/>
        <w:t>A 07-08. sorok összege: az összes kitermelt víz mennyisége.</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12. sor</w:t>
      </w:r>
      <w:r>
        <w:rPr>
          <w:sz w:val="22"/>
        </w:rPr>
        <w:tab/>
        <w:t>A mezőgazdasági üzem</w:t>
      </w:r>
      <w:r w:rsidR="00F27935">
        <w:rPr>
          <w:sz w:val="22"/>
        </w:rPr>
        <w:t xml:space="preserve"> által </w:t>
      </w:r>
      <w:r>
        <w:rPr>
          <w:sz w:val="22"/>
        </w:rPr>
        <w:t xml:space="preserve">öntözési célra átvett víz mennyiségét kell </w:t>
      </w:r>
      <w:r w:rsidR="00F27935">
        <w:rPr>
          <w:sz w:val="22"/>
        </w:rPr>
        <w:t>megadni</w:t>
      </w:r>
      <w:r>
        <w:rPr>
          <w:sz w:val="22"/>
        </w:rPr>
        <w: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14. sor</w:t>
      </w:r>
      <w:r>
        <w:rPr>
          <w:sz w:val="22"/>
        </w:rPr>
        <w:tab/>
        <w:t>A mezőgazdasági üzem</w:t>
      </w:r>
      <w:r w:rsidR="00F27935">
        <w:rPr>
          <w:sz w:val="22"/>
        </w:rPr>
        <w:t xml:space="preserve"> által</w:t>
      </w:r>
      <w:r>
        <w:rPr>
          <w:sz w:val="22"/>
        </w:rPr>
        <w:t xml:space="preserve"> halastó ellátására átvett vízmennyiségét kell </w:t>
      </w:r>
      <w:r w:rsidR="00F27935">
        <w:rPr>
          <w:sz w:val="22"/>
        </w:rPr>
        <w:t>feltüntetni</w:t>
      </w:r>
      <w:r>
        <w:rPr>
          <w:sz w:val="22"/>
        </w:rPr>
        <w: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15-21. sor</w:t>
      </w:r>
      <w:r>
        <w:rPr>
          <w:sz w:val="22"/>
        </w:rPr>
        <w:tab/>
        <w:t>A vízjogi engedélyben szereplő adatok alapján kell kitölteni.</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22. sor</w:t>
      </w:r>
      <w:r>
        <w:rPr>
          <w:sz w:val="22"/>
        </w:rPr>
        <w:tab/>
      </w:r>
      <w:r w:rsidR="00F27935">
        <w:rPr>
          <w:sz w:val="22"/>
        </w:rPr>
        <w:t>A</w:t>
      </w:r>
      <w:r>
        <w:rPr>
          <w:sz w:val="22"/>
        </w:rPr>
        <w:t xml:space="preserve"> </w:t>
      </w:r>
      <w:proofErr w:type="spellStart"/>
      <w:r>
        <w:rPr>
          <w:sz w:val="22"/>
        </w:rPr>
        <w:t>VIZIG-nek</w:t>
      </w:r>
      <w:proofErr w:type="spellEnd"/>
      <w:r>
        <w:rPr>
          <w:sz w:val="22"/>
        </w:rPr>
        <w:t xml:space="preserve"> bejelen</w:t>
      </w:r>
      <w:r w:rsidR="00F27935">
        <w:rPr>
          <w:sz w:val="22"/>
        </w:rPr>
        <w:t xml:space="preserve">tett, tárgyévben </w:t>
      </w:r>
      <w:r w:rsidR="00100875">
        <w:rPr>
          <w:sz w:val="22"/>
        </w:rPr>
        <w:t>öntözni tervezett terület nagysága.</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23-24. sor</w:t>
      </w:r>
      <w:r>
        <w:rPr>
          <w:sz w:val="22"/>
        </w:rPr>
        <w:tab/>
        <w:t xml:space="preserve">A tárgyévben </w:t>
      </w:r>
      <w:r w:rsidR="00100875">
        <w:rPr>
          <w:sz w:val="22"/>
        </w:rPr>
        <w:t>ténylegesen megöntözött terület nagysága.</w:t>
      </w:r>
      <w:r>
        <w:rPr>
          <w:b/>
          <w:sz w:val="22"/>
        </w:rPr>
        <w:t xml:space="preserve"> </w:t>
      </w:r>
    </w:p>
    <w:p w:rsidR="002859C9" w:rsidRDefault="002859C9" w:rsidP="002859C9">
      <w:pPr>
        <w:tabs>
          <w:tab w:val="left" w:pos="1560"/>
          <w:tab w:val="left" w:pos="4678"/>
          <w:tab w:val="left" w:pos="10211"/>
          <w:tab w:val="left" w:pos="10490"/>
        </w:tabs>
        <w:ind w:left="1560" w:right="226" w:hanging="1560"/>
        <w:jc w:val="both"/>
        <w:rPr>
          <w:sz w:val="22"/>
        </w:rPr>
      </w:pPr>
      <w:r>
        <w:rPr>
          <w:sz w:val="22"/>
        </w:rPr>
        <w:t xml:space="preserve">  </w:t>
      </w:r>
    </w:p>
    <w:p w:rsidR="002859C9" w:rsidRDefault="002859C9" w:rsidP="002859C9">
      <w:pPr>
        <w:tabs>
          <w:tab w:val="left" w:pos="1560"/>
          <w:tab w:val="left" w:pos="4678"/>
          <w:tab w:val="left" w:pos="10211"/>
          <w:tab w:val="left" w:pos="10490"/>
        </w:tabs>
        <w:ind w:left="1560" w:right="226" w:hanging="1560"/>
        <w:jc w:val="both"/>
        <w:rPr>
          <w:sz w:val="22"/>
        </w:rPr>
      </w:pPr>
      <w:r>
        <w:rPr>
          <w:sz w:val="22"/>
        </w:rPr>
        <w:t>25-26. sor</w:t>
      </w:r>
      <w:r>
        <w:rPr>
          <w:sz w:val="22"/>
        </w:rPr>
        <w:tab/>
        <w:t>A vízjogilag engedélyezett halastavak terület</w:t>
      </w:r>
      <w:r w:rsidR="00100875">
        <w:rPr>
          <w:sz w:val="22"/>
        </w:rPr>
        <w:t>e</w:t>
      </w:r>
      <w:r>
        <w:rPr>
          <w:sz w:val="22"/>
        </w:rPr>
        <w:t xml:space="preserve"> és az engedélyezett vízhozam.</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27. sor</w:t>
      </w:r>
      <w:r>
        <w:rPr>
          <w:sz w:val="22"/>
        </w:rPr>
        <w:tab/>
        <w:t xml:space="preserve">A </w:t>
      </w:r>
      <w:proofErr w:type="spellStart"/>
      <w:r w:rsidR="00100875">
        <w:rPr>
          <w:sz w:val="22"/>
        </w:rPr>
        <w:t>VIZIG-nek</w:t>
      </w:r>
      <w:proofErr w:type="spellEnd"/>
      <w:r w:rsidR="00100875">
        <w:rPr>
          <w:sz w:val="22"/>
        </w:rPr>
        <w:t xml:space="preserve"> bejelentett, a tárgyévben üzemeltetni kívánt halastó terület.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28. sor</w:t>
      </w:r>
      <w:r>
        <w:rPr>
          <w:sz w:val="22"/>
        </w:rPr>
        <w:tab/>
        <w:t>Az idény folyamán ténylegesen üzemeltetett halastavak területe.</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p>
    <w:p w:rsidR="0003311B" w:rsidRDefault="0003311B" w:rsidP="0003311B">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p>
    <w:p w:rsidR="0003311B" w:rsidRDefault="0003311B" w:rsidP="0003311B">
      <w:pPr>
        <w:tabs>
          <w:tab w:val="left" w:pos="1560"/>
          <w:tab w:val="left" w:pos="4678"/>
          <w:tab w:val="left" w:pos="10211"/>
          <w:tab w:val="left" w:pos="10490"/>
        </w:tabs>
        <w:ind w:right="226"/>
        <w:jc w:val="center"/>
        <w:rPr>
          <w:b/>
          <w:sz w:val="22"/>
        </w:rPr>
      </w:pPr>
      <w:r>
        <w:rPr>
          <w:b/>
          <w:sz w:val="22"/>
        </w:rPr>
        <w:t>I/</w:t>
      </w:r>
      <w:r w:rsidR="00F27935">
        <w:rPr>
          <w:b/>
          <w:sz w:val="22"/>
        </w:rPr>
        <w:t>b</w:t>
      </w:r>
      <w:r>
        <w:rPr>
          <w:b/>
          <w:sz w:val="22"/>
        </w:rPr>
        <w:t>. Egyedi mezőgazdasági vízhasznosítás – Vízbevezetések</w:t>
      </w:r>
    </w:p>
    <w:p w:rsidR="002859C9" w:rsidRDefault="002859C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p>
    <w:p w:rsidR="0003311B" w:rsidRDefault="0003311B" w:rsidP="0003311B">
      <w:pPr>
        <w:tabs>
          <w:tab w:val="left" w:pos="1560"/>
          <w:tab w:val="left" w:pos="4678"/>
          <w:tab w:val="left" w:pos="10211"/>
          <w:tab w:val="left" w:pos="10490"/>
        </w:tabs>
        <w:ind w:left="1560" w:right="226" w:hanging="1560"/>
        <w:jc w:val="both"/>
        <w:rPr>
          <w:sz w:val="22"/>
        </w:rPr>
      </w:pPr>
      <w:r>
        <w:rPr>
          <w:sz w:val="22"/>
        </w:rPr>
        <w:t>01-04. sor</w:t>
      </w:r>
      <w:r>
        <w:rPr>
          <w:sz w:val="22"/>
        </w:rPr>
        <w:tab/>
      </w:r>
      <w:r w:rsidR="00100875" w:rsidRPr="00100875">
        <w:rPr>
          <w:sz w:val="22"/>
        </w:rPr>
        <w:t>Gravitációs és szivattyús vízbevezetésnél a vízjogilag engedélyezett vízbevezető művek darabszáma és kapacitása. A gravitációsan üzemelő halastó-láncok esetében a tavak vízbevezetéseinek kapacitását a legalsó halastó szelvényében jelentkező vízhozam Q értékével kell figyelembe venni.</w:t>
      </w:r>
    </w:p>
    <w:p w:rsidR="0003311B" w:rsidRDefault="0003311B" w:rsidP="0003311B">
      <w:pPr>
        <w:tabs>
          <w:tab w:val="left" w:pos="1560"/>
          <w:tab w:val="left" w:pos="4678"/>
          <w:tab w:val="left" w:pos="10211"/>
          <w:tab w:val="left" w:pos="10490"/>
        </w:tabs>
        <w:ind w:left="1134" w:right="226" w:hanging="1134"/>
        <w:jc w:val="both"/>
        <w:rPr>
          <w:sz w:val="22"/>
        </w:rPr>
      </w:pPr>
    </w:p>
    <w:p w:rsidR="0003311B" w:rsidRDefault="0003311B" w:rsidP="0003311B">
      <w:pPr>
        <w:tabs>
          <w:tab w:val="left" w:pos="1560"/>
          <w:tab w:val="left" w:pos="4678"/>
          <w:tab w:val="left" w:pos="10211"/>
          <w:tab w:val="left" w:pos="10490"/>
        </w:tabs>
        <w:ind w:left="1560" w:right="226" w:hanging="1560"/>
        <w:jc w:val="both"/>
        <w:rPr>
          <w:sz w:val="22"/>
        </w:rPr>
      </w:pPr>
      <w:r>
        <w:rPr>
          <w:sz w:val="22"/>
        </w:rPr>
        <w:t>0</w:t>
      </w:r>
      <w:r w:rsidR="00D843E9">
        <w:rPr>
          <w:sz w:val="22"/>
        </w:rPr>
        <w:t>5</w:t>
      </w:r>
      <w:r>
        <w:rPr>
          <w:sz w:val="22"/>
        </w:rPr>
        <w:t>. sor</w:t>
      </w:r>
      <w:r>
        <w:rPr>
          <w:sz w:val="22"/>
        </w:rPr>
        <w:tab/>
      </w:r>
      <w:r w:rsidR="00100875" w:rsidRPr="00100875">
        <w:rPr>
          <w:sz w:val="22"/>
        </w:rPr>
        <w:t xml:space="preserve">Csak a </w:t>
      </w:r>
      <w:r w:rsidR="00100875" w:rsidRPr="00100875">
        <w:rPr>
          <w:b/>
          <w:sz w:val="22"/>
        </w:rPr>
        <w:t>gravitációsan</w:t>
      </w:r>
      <w:r w:rsidR="00100875" w:rsidRPr="00100875">
        <w:rPr>
          <w:sz w:val="22"/>
        </w:rPr>
        <w:t xml:space="preserve"> bevezetett vízmennyiséget kell megadni. Ha a beszámolási időszakban szivattyúval és gravitációsan is bevezettek vizet, azt meg kell bontani és a szivattyúval kitermelt vizet a 06. sorban kell szerepeltetni. A megbontás az üzemelési naplók alapján történik.</w:t>
      </w:r>
      <w:r>
        <w:rPr>
          <w:sz w:val="22"/>
        </w:rPr>
        <w:t xml:space="preserve"> </w:t>
      </w:r>
    </w:p>
    <w:p w:rsidR="0003311B" w:rsidRDefault="0003311B" w:rsidP="0003311B">
      <w:pPr>
        <w:tabs>
          <w:tab w:val="left" w:pos="1560"/>
          <w:tab w:val="left" w:pos="4678"/>
          <w:tab w:val="left" w:pos="10211"/>
          <w:tab w:val="left" w:pos="10490"/>
        </w:tabs>
        <w:ind w:left="1134" w:right="226" w:hanging="1134"/>
        <w:jc w:val="both"/>
        <w:rPr>
          <w:sz w:val="22"/>
        </w:rPr>
      </w:pPr>
    </w:p>
    <w:p w:rsidR="0003311B" w:rsidRDefault="0003311B" w:rsidP="0003311B">
      <w:pPr>
        <w:tabs>
          <w:tab w:val="left" w:pos="1560"/>
          <w:tab w:val="left" w:pos="4678"/>
          <w:tab w:val="left" w:pos="10211"/>
          <w:tab w:val="left" w:pos="10490"/>
        </w:tabs>
        <w:ind w:left="1560" w:right="226" w:hanging="1560"/>
        <w:jc w:val="both"/>
        <w:rPr>
          <w:sz w:val="22"/>
        </w:rPr>
      </w:pPr>
      <w:r>
        <w:rPr>
          <w:sz w:val="22"/>
        </w:rPr>
        <w:t>0</w:t>
      </w:r>
      <w:r w:rsidR="00D843E9">
        <w:rPr>
          <w:sz w:val="22"/>
        </w:rPr>
        <w:t>6</w:t>
      </w:r>
      <w:r>
        <w:rPr>
          <w:sz w:val="22"/>
        </w:rPr>
        <w:t>.sor</w:t>
      </w:r>
      <w:r>
        <w:rPr>
          <w:sz w:val="22"/>
        </w:rPr>
        <w:tab/>
        <w:t xml:space="preserve">Csak a szivattyúval </w:t>
      </w:r>
      <w:r w:rsidR="00D843E9">
        <w:rPr>
          <w:sz w:val="22"/>
        </w:rPr>
        <w:t>bevezetet</w:t>
      </w:r>
      <w:r>
        <w:rPr>
          <w:sz w:val="22"/>
        </w:rPr>
        <w:t>t vízmennyiség</w:t>
      </w:r>
      <w:r w:rsidR="00100875">
        <w:rPr>
          <w:sz w:val="22"/>
        </w:rPr>
        <w:t>et kell megadni</w:t>
      </w:r>
      <w:r>
        <w:rPr>
          <w:sz w:val="22"/>
        </w:rPr>
        <w:t>.</w:t>
      </w:r>
    </w:p>
    <w:p w:rsidR="0003311B" w:rsidRDefault="0003311B" w:rsidP="0003311B">
      <w:pPr>
        <w:tabs>
          <w:tab w:val="left" w:pos="1560"/>
          <w:tab w:val="left" w:pos="4678"/>
          <w:tab w:val="left" w:pos="10211"/>
          <w:tab w:val="left" w:pos="10490"/>
        </w:tabs>
        <w:ind w:left="1560" w:right="226" w:hanging="1560"/>
        <w:jc w:val="both"/>
        <w:rPr>
          <w:sz w:val="22"/>
        </w:rPr>
      </w:pPr>
    </w:p>
    <w:p w:rsidR="0003311B" w:rsidRDefault="00D843E9" w:rsidP="0003311B">
      <w:pPr>
        <w:tabs>
          <w:tab w:val="left" w:pos="1560"/>
          <w:tab w:val="left" w:pos="4678"/>
          <w:tab w:val="left" w:pos="10211"/>
          <w:tab w:val="left" w:pos="10490"/>
        </w:tabs>
        <w:ind w:left="1560" w:right="226" w:hanging="1560"/>
        <w:jc w:val="both"/>
        <w:rPr>
          <w:sz w:val="22"/>
        </w:rPr>
      </w:pPr>
      <w:r>
        <w:rPr>
          <w:sz w:val="22"/>
        </w:rPr>
        <w:t>07</w:t>
      </w:r>
      <w:r w:rsidR="0003311B">
        <w:rPr>
          <w:sz w:val="22"/>
        </w:rPr>
        <w:t>. sor</w:t>
      </w:r>
      <w:r w:rsidR="0003311B">
        <w:rPr>
          <w:sz w:val="22"/>
        </w:rPr>
        <w:tab/>
        <w:t>A 0</w:t>
      </w:r>
      <w:r>
        <w:rPr>
          <w:sz w:val="22"/>
        </w:rPr>
        <w:t>5</w:t>
      </w:r>
      <w:r w:rsidR="0003311B">
        <w:rPr>
          <w:sz w:val="22"/>
        </w:rPr>
        <w:t>-0</w:t>
      </w:r>
      <w:r>
        <w:rPr>
          <w:sz w:val="22"/>
        </w:rPr>
        <w:t>6</w:t>
      </w:r>
      <w:r w:rsidR="0003311B">
        <w:rPr>
          <w:sz w:val="22"/>
        </w:rPr>
        <w:t>. sorok összege: az összes</w:t>
      </w:r>
      <w:r>
        <w:rPr>
          <w:sz w:val="22"/>
        </w:rPr>
        <w:t xml:space="preserve"> bevezetet</w:t>
      </w:r>
      <w:r w:rsidR="0003311B">
        <w:rPr>
          <w:sz w:val="22"/>
        </w:rPr>
        <w:t>t víz mennyisége.</w:t>
      </w:r>
    </w:p>
    <w:p w:rsidR="0003311B" w:rsidRDefault="0003311B" w:rsidP="0003311B">
      <w:pPr>
        <w:tabs>
          <w:tab w:val="left" w:pos="1560"/>
          <w:tab w:val="left" w:pos="4678"/>
          <w:tab w:val="left" w:pos="10211"/>
          <w:tab w:val="left" w:pos="10490"/>
        </w:tabs>
        <w:ind w:left="1134" w:right="226" w:hanging="1134"/>
        <w:jc w:val="both"/>
        <w:rPr>
          <w:sz w:val="22"/>
        </w:rPr>
      </w:pPr>
    </w:p>
    <w:p w:rsidR="0003311B" w:rsidRDefault="00D843E9" w:rsidP="0003311B">
      <w:pPr>
        <w:tabs>
          <w:tab w:val="left" w:pos="1560"/>
          <w:tab w:val="left" w:pos="4678"/>
          <w:tab w:val="left" w:pos="10211"/>
          <w:tab w:val="left" w:pos="10490"/>
        </w:tabs>
        <w:ind w:left="1560" w:right="226" w:hanging="1560"/>
        <w:jc w:val="both"/>
        <w:rPr>
          <w:sz w:val="22"/>
        </w:rPr>
      </w:pPr>
      <w:r>
        <w:rPr>
          <w:sz w:val="22"/>
        </w:rPr>
        <w:t>08</w:t>
      </w:r>
      <w:r w:rsidR="0003311B">
        <w:rPr>
          <w:sz w:val="22"/>
        </w:rPr>
        <w:t>. sor</w:t>
      </w:r>
      <w:r w:rsidR="0003311B">
        <w:rPr>
          <w:sz w:val="22"/>
        </w:rPr>
        <w:tab/>
        <w:t>A</w:t>
      </w:r>
      <w:r>
        <w:rPr>
          <w:sz w:val="22"/>
        </w:rPr>
        <w:t xml:space="preserve">z öntözött területről elfolyó </w:t>
      </w:r>
      <w:proofErr w:type="spellStart"/>
      <w:r>
        <w:rPr>
          <w:sz w:val="22"/>
        </w:rPr>
        <w:t>csurgalék</w:t>
      </w:r>
      <w:r w:rsidR="0003311B">
        <w:rPr>
          <w:sz w:val="22"/>
        </w:rPr>
        <w:t>víz</w:t>
      </w:r>
      <w:proofErr w:type="spellEnd"/>
      <w:r w:rsidR="0003311B">
        <w:rPr>
          <w:sz w:val="22"/>
        </w:rPr>
        <w:t xml:space="preserve"> mennyiségét kell </w:t>
      </w:r>
      <w:r w:rsidR="00100875">
        <w:rPr>
          <w:sz w:val="22"/>
        </w:rPr>
        <w:t>megadni</w:t>
      </w:r>
      <w:r w:rsidR="0003311B">
        <w:rPr>
          <w:sz w:val="22"/>
        </w:rPr>
        <w:t>.</w:t>
      </w:r>
    </w:p>
    <w:p w:rsidR="0003311B" w:rsidRDefault="0003311B" w:rsidP="0003311B">
      <w:pPr>
        <w:tabs>
          <w:tab w:val="left" w:pos="1560"/>
          <w:tab w:val="left" w:pos="4678"/>
          <w:tab w:val="left" w:pos="10211"/>
          <w:tab w:val="left" w:pos="10490"/>
        </w:tabs>
        <w:ind w:left="1560" w:right="226" w:hanging="1560"/>
        <w:jc w:val="both"/>
        <w:rPr>
          <w:sz w:val="22"/>
        </w:rPr>
      </w:pPr>
    </w:p>
    <w:p w:rsidR="0003311B" w:rsidRDefault="00D843E9" w:rsidP="0003311B">
      <w:pPr>
        <w:tabs>
          <w:tab w:val="left" w:pos="1560"/>
          <w:tab w:val="left" w:pos="4678"/>
          <w:tab w:val="left" w:pos="10211"/>
          <w:tab w:val="left" w:pos="10490"/>
        </w:tabs>
        <w:ind w:left="1560" w:right="226" w:hanging="1560"/>
        <w:jc w:val="both"/>
        <w:rPr>
          <w:sz w:val="22"/>
        </w:rPr>
      </w:pPr>
      <w:r>
        <w:rPr>
          <w:sz w:val="22"/>
        </w:rPr>
        <w:t>09</w:t>
      </w:r>
      <w:r w:rsidR="0003311B">
        <w:rPr>
          <w:sz w:val="22"/>
        </w:rPr>
        <w:t>. sor</w:t>
      </w:r>
      <w:r w:rsidR="0003311B">
        <w:rPr>
          <w:sz w:val="22"/>
        </w:rPr>
        <w:tab/>
        <w:t xml:space="preserve">A </w:t>
      </w:r>
      <w:r w:rsidR="00386EF2">
        <w:rPr>
          <w:sz w:val="22"/>
        </w:rPr>
        <w:t>rizstelep lecsapolásból adódó</w:t>
      </w:r>
      <w:r w:rsidR="0003311B">
        <w:rPr>
          <w:sz w:val="22"/>
        </w:rPr>
        <w:t xml:space="preserve"> vízmennyiségét kell </w:t>
      </w:r>
      <w:r w:rsidR="00100875">
        <w:rPr>
          <w:sz w:val="22"/>
        </w:rPr>
        <w:t>feltüntetni</w:t>
      </w:r>
      <w:r w:rsidR="0003311B">
        <w:rPr>
          <w:sz w:val="22"/>
        </w:rPr>
        <w:t>.</w:t>
      </w:r>
    </w:p>
    <w:p w:rsidR="0003311B" w:rsidRDefault="0003311B" w:rsidP="0003311B">
      <w:pPr>
        <w:tabs>
          <w:tab w:val="left" w:pos="1560"/>
          <w:tab w:val="left" w:pos="4678"/>
          <w:tab w:val="left" w:pos="10211"/>
          <w:tab w:val="left" w:pos="10490"/>
        </w:tabs>
        <w:ind w:left="1560" w:right="226" w:hanging="1560"/>
        <w:jc w:val="both"/>
        <w:rPr>
          <w:sz w:val="22"/>
        </w:rPr>
      </w:pPr>
    </w:p>
    <w:p w:rsidR="00D843E9" w:rsidRDefault="00D843E9" w:rsidP="00D843E9">
      <w:pPr>
        <w:tabs>
          <w:tab w:val="left" w:pos="1560"/>
          <w:tab w:val="left" w:pos="4678"/>
          <w:tab w:val="left" w:pos="10211"/>
          <w:tab w:val="left" w:pos="10490"/>
        </w:tabs>
        <w:ind w:left="1560" w:right="226" w:hanging="1560"/>
        <w:jc w:val="both"/>
        <w:rPr>
          <w:sz w:val="22"/>
        </w:rPr>
      </w:pPr>
      <w:r>
        <w:rPr>
          <w:sz w:val="22"/>
        </w:rPr>
        <w:t>10. sor</w:t>
      </w:r>
      <w:r>
        <w:rPr>
          <w:sz w:val="22"/>
        </w:rPr>
        <w:tab/>
        <w:t xml:space="preserve">A halastó </w:t>
      </w:r>
      <w:r w:rsidR="00386EF2">
        <w:rPr>
          <w:sz w:val="22"/>
        </w:rPr>
        <w:t>leeresztésből adódó</w:t>
      </w:r>
      <w:r>
        <w:rPr>
          <w:sz w:val="22"/>
        </w:rPr>
        <w:t xml:space="preserve"> vízmennyiségét kell </w:t>
      </w:r>
      <w:r w:rsidR="00100875">
        <w:rPr>
          <w:sz w:val="22"/>
        </w:rPr>
        <w:t>feltüntetni</w:t>
      </w:r>
      <w:r>
        <w:rPr>
          <w:sz w:val="22"/>
        </w:rPr>
        <w:t>.</w:t>
      </w:r>
    </w:p>
    <w:p w:rsidR="00D843E9" w:rsidRDefault="00D843E9" w:rsidP="00D843E9">
      <w:pPr>
        <w:tabs>
          <w:tab w:val="left" w:pos="1560"/>
          <w:tab w:val="left" w:pos="4678"/>
          <w:tab w:val="left" w:pos="10211"/>
          <w:tab w:val="left" w:pos="10490"/>
        </w:tabs>
        <w:ind w:left="1560" w:right="226" w:hanging="1560"/>
        <w:jc w:val="both"/>
        <w:rPr>
          <w:sz w:val="22"/>
        </w:rPr>
      </w:pPr>
    </w:p>
    <w:p w:rsidR="00D843E9" w:rsidRDefault="00D843E9" w:rsidP="00D843E9">
      <w:pPr>
        <w:tabs>
          <w:tab w:val="left" w:pos="1560"/>
          <w:tab w:val="left" w:pos="4678"/>
          <w:tab w:val="left" w:pos="10211"/>
          <w:tab w:val="left" w:pos="10490"/>
        </w:tabs>
        <w:ind w:left="1560" w:right="226" w:hanging="1560"/>
        <w:jc w:val="both"/>
        <w:rPr>
          <w:sz w:val="22"/>
        </w:rPr>
      </w:pPr>
      <w:r>
        <w:rPr>
          <w:sz w:val="22"/>
        </w:rPr>
        <w:t>11. sor</w:t>
      </w:r>
      <w:r>
        <w:rPr>
          <w:sz w:val="22"/>
        </w:rPr>
        <w:tab/>
        <w:t>A me</w:t>
      </w:r>
      <w:r w:rsidR="00386EF2">
        <w:rPr>
          <w:sz w:val="22"/>
        </w:rPr>
        <w:t>liorációs létesítmények (</w:t>
      </w:r>
      <w:proofErr w:type="spellStart"/>
      <w:r w:rsidR="00386EF2">
        <w:rPr>
          <w:sz w:val="22"/>
        </w:rPr>
        <w:t>drénkifolyás</w:t>
      </w:r>
      <w:proofErr w:type="spellEnd"/>
      <w:r w:rsidR="00386EF2">
        <w:rPr>
          <w:sz w:val="22"/>
        </w:rPr>
        <w:t xml:space="preserve"> formájában) levezetett </w:t>
      </w:r>
      <w:r>
        <w:rPr>
          <w:sz w:val="22"/>
        </w:rPr>
        <w:t xml:space="preserve">vízmennyiségét kell itt </w:t>
      </w:r>
      <w:r w:rsidR="00100875">
        <w:rPr>
          <w:sz w:val="22"/>
        </w:rPr>
        <w:t>megadni</w:t>
      </w:r>
      <w:r>
        <w:rPr>
          <w:sz w:val="22"/>
        </w:rPr>
        <w:t>.</w:t>
      </w:r>
    </w:p>
    <w:p w:rsidR="00D843E9" w:rsidRDefault="00D843E9" w:rsidP="00D843E9">
      <w:pPr>
        <w:tabs>
          <w:tab w:val="left" w:pos="1560"/>
          <w:tab w:val="left" w:pos="4678"/>
          <w:tab w:val="left" w:pos="10211"/>
          <w:tab w:val="left" w:pos="10490"/>
        </w:tabs>
        <w:ind w:left="1560" w:right="226" w:hanging="1560"/>
        <w:jc w:val="both"/>
        <w:rPr>
          <w:sz w:val="22"/>
        </w:rPr>
      </w:pPr>
    </w:p>
    <w:p w:rsidR="0003311B" w:rsidRDefault="00386EF2" w:rsidP="0003311B">
      <w:pPr>
        <w:tabs>
          <w:tab w:val="left" w:pos="1560"/>
          <w:tab w:val="left" w:pos="4678"/>
          <w:tab w:val="left" w:pos="10211"/>
          <w:tab w:val="left" w:pos="10490"/>
        </w:tabs>
        <w:ind w:left="1560" w:right="226" w:hanging="1560"/>
        <w:jc w:val="both"/>
        <w:rPr>
          <w:sz w:val="22"/>
        </w:rPr>
      </w:pPr>
      <w:r>
        <w:rPr>
          <w:sz w:val="22"/>
        </w:rPr>
        <w:t>12-13.</w:t>
      </w:r>
      <w:r w:rsidR="0003311B">
        <w:rPr>
          <w:sz w:val="22"/>
        </w:rPr>
        <w:t xml:space="preserve"> sor</w:t>
      </w:r>
      <w:r w:rsidR="0003311B">
        <w:rPr>
          <w:sz w:val="22"/>
        </w:rPr>
        <w:tab/>
        <w:t xml:space="preserve">A </w:t>
      </w:r>
      <w:proofErr w:type="spellStart"/>
      <w:r>
        <w:rPr>
          <w:sz w:val="22"/>
        </w:rPr>
        <w:t>meliorált</w:t>
      </w:r>
      <w:proofErr w:type="spellEnd"/>
      <w:r>
        <w:rPr>
          <w:sz w:val="22"/>
        </w:rPr>
        <w:t xml:space="preserve"> terület </w:t>
      </w:r>
      <w:r w:rsidR="0003311B">
        <w:rPr>
          <w:sz w:val="22"/>
        </w:rPr>
        <w:t xml:space="preserve">vízjogilag engedélyezett területét és az </w:t>
      </w:r>
      <w:r>
        <w:rPr>
          <w:sz w:val="22"/>
        </w:rPr>
        <w:t xml:space="preserve">elvezetni </w:t>
      </w:r>
      <w:r w:rsidR="0003311B">
        <w:rPr>
          <w:sz w:val="22"/>
        </w:rPr>
        <w:t>engedélyezett vízhozamot</w:t>
      </w:r>
      <w:r w:rsidR="00100875">
        <w:rPr>
          <w:sz w:val="22"/>
        </w:rPr>
        <w:t xml:space="preserve"> kell megadni</w:t>
      </w:r>
      <w:r w:rsidR="0003311B">
        <w:rPr>
          <w:sz w:val="22"/>
        </w:rPr>
        <w:t>.</w:t>
      </w:r>
    </w:p>
    <w:p w:rsidR="0003311B" w:rsidRDefault="00386EF2">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r>
        <w:rPr>
          <w:b/>
          <w:sz w:val="22"/>
        </w:rPr>
        <w:br w:type="page"/>
      </w:r>
    </w:p>
    <w:p w:rsidR="005F38A5" w:rsidRDefault="002859C9" w:rsidP="0003311B">
      <w:pPr>
        <w:tabs>
          <w:tab w:val="left" w:pos="1560"/>
          <w:tab w:val="left" w:pos="4678"/>
          <w:tab w:val="left" w:pos="10211"/>
          <w:tab w:val="left" w:pos="10490"/>
        </w:tabs>
        <w:ind w:right="226"/>
        <w:jc w:val="center"/>
        <w:rPr>
          <w:b/>
          <w:sz w:val="22"/>
        </w:rPr>
      </w:pPr>
      <w:r>
        <w:rPr>
          <w:b/>
          <w:sz w:val="22"/>
        </w:rPr>
        <w:lastRenderedPageBreak/>
        <w:t>II</w:t>
      </w:r>
      <w:r w:rsidR="005F38A5">
        <w:rPr>
          <w:b/>
          <w:sz w:val="22"/>
        </w:rPr>
        <w:t>. Főművek fontosabb kapacitás és vízszolgáltatási adatai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b/>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r>
        <w:rPr>
          <w:sz w:val="22"/>
        </w:rPr>
        <w:t>Az adatlapot azok az adatszolgáltatók töltik ki, amelyek a fő-vízkivételi műveket (</w:t>
      </w:r>
      <w:r w:rsidR="002E2FBB">
        <w:rPr>
          <w:sz w:val="22"/>
        </w:rPr>
        <w:t>„</w:t>
      </w:r>
      <w:r>
        <w:rPr>
          <w:sz w:val="22"/>
        </w:rPr>
        <w:t>mg. vízhasznosítási főműveket</w:t>
      </w:r>
      <w:r w:rsidR="002E2FBB">
        <w:rPr>
          <w:sz w:val="22"/>
        </w:rPr>
        <w:t>”</w:t>
      </w:r>
      <w:r>
        <w:rPr>
          <w:sz w:val="22"/>
        </w:rPr>
        <w:t>), illetve azokhoz tartozó öntözőrendszereket üzemeltetnek, vagy a rendszeren vízhasznosítással kapcsolatos tevékenységet fejtenek ki.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r>
        <w:rPr>
          <w:b/>
          <w:sz w:val="22"/>
        </w:rPr>
        <w:t xml:space="preserve">Öntözőrendszer és vízgyűjtő sorban a mellékletben feltüntetett öntözőrendszerek és vízgyűjtő szerinti csoportosítást, illetve elnevezést kell alkalmazni. </w:t>
      </w:r>
      <w:r>
        <w:rPr>
          <w:sz w:val="22"/>
        </w:rPr>
        <w:t>Minden öntözőrendszerről külön lapot kell kitölteni. Vízkivétel módja megjelölésnél mindig a fő-vízkivétel a meghatározó és az alábbi, elnevezések szerepelhetnek:</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firstLine="426"/>
        <w:jc w:val="both"/>
        <w:rPr>
          <w:sz w:val="22"/>
        </w:rPr>
      </w:pPr>
      <w:r>
        <w:rPr>
          <w:sz w:val="22"/>
        </w:rPr>
        <w:t>- gravitációs,</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426" w:right="226"/>
        <w:jc w:val="both"/>
        <w:rPr>
          <w:sz w:val="22"/>
        </w:rPr>
      </w:pPr>
      <w:r>
        <w:rPr>
          <w:sz w:val="22"/>
        </w:rPr>
        <w:t>- stabil szivattyútelep,</w:t>
      </w:r>
    </w:p>
    <w:p w:rsidR="00E303F9" w:rsidRDefault="005F38A5" w:rsidP="00E303F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720" w:right="226" w:hanging="294"/>
        <w:rPr>
          <w:sz w:val="22"/>
        </w:rPr>
      </w:pPr>
      <w:r>
        <w:rPr>
          <w:sz w:val="22"/>
        </w:rPr>
        <w:t xml:space="preserve">- </w:t>
      </w:r>
      <w:proofErr w:type="spellStart"/>
      <w:r>
        <w:rPr>
          <w:sz w:val="22"/>
        </w:rPr>
        <w:t>félstabil</w:t>
      </w:r>
      <w:proofErr w:type="spellEnd"/>
      <w:r>
        <w:rPr>
          <w:sz w:val="22"/>
        </w:rPr>
        <w:t xml:space="preserve"> szivattyútelep (beépített szivattyúval rendelkező végleges jellegű építmény, melynél a</w:t>
      </w:r>
      <w:r w:rsidR="00E303F9">
        <w:rPr>
          <w:sz w:val="22"/>
        </w:rPr>
        <w:t xml:space="preserve"> </w:t>
      </w:r>
      <w:r>
        <w:rPr>
          <w:sz w:val="22"/>
        </w:rPr>
        <w:t>hajtógépet</w:t>
      </w:r>
      <w:r w:rsidR="00E303F9">
        <w:rPr>
          <w:sz w:val="22"/>
        </w:rPr>
        <w:t xml:space="preserve"> </w:t>
      </w:r>
      <w:r>
        <w:rPr>
          <w:sz w:val="22"/>
        </w:rPr>
        <w:t>csak esetenként szállítják a helyszínre),</w:t>
      </w:r>
    </w:p>
    <w:p w:rsidR="00E303F9" w:rsidRDefault="005F38A5" w:rsidP="00E303F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720" w:right="226" w:hanging="294"/>
        <w:rPr>
          <w:sz w:val="22"/>
        </w:rPr>
      </w:pPr>
      <w:r>
        <w:rPr>
          <w:sz w:val="22"/>
        </w:rPr>
        <w:t>- úszóműves szivattyútelep,</w:t>
      </w:r>
    </w:p>
    <w:p w:rsidR="005F38A5" w:rsidRDefault="005F38A5" w:rsidP="00E303F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720" w:right="226" w:hanging="294"/>
        <w:rPr>
          <w:sz w:val="22"/>
        </w:rPr>
      </w:pPr>
      <w:r>
        <w:rPr>
          <w:sz w:val="22"/>
        </w:rPr>
        <w:t>- mobil szivattyús.</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r>
        <w:rPr>
          <w:sz w:val="22"/>
        </w:rPr>
        <w:t>Ha egy-egy rendszeren belül a felsoroltak közül két, vagy több kivételi mód is előfordul, úgy az előfordulók mindegyikét fel kell sorolni.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b/>
          <w:sz w:val="22"/>
        </w:rPr>
      </w:pPr>
      <w:r>
        <w:rPr>
          <w:b/>
          <w:sz w:val="22"/>
        </w:rPr>
        <w:t>A kisegítő kapacitás jellegét a meghatározásnál nem kell figyelembe venni.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b/>
          <w:sz w:val="22"/>
        </w:rPr>
      </w:pPr>
    </w:p>
    <w:p w:rsidR="005F38A5" w:rsidRDefault="005F38A5">
      <w:pPr>
        <w:tabs>
          <w:tab w:val="left" w:pos="0"/>
          <w:tab w:val="left" w:pos="2160"/>
          <w:tab w:val="left" w:pos="2269"/>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01 - 02. sor</w:t>
      </w:r>
      <w:r>
        <w:rPr>
          <w:sz w:val="22"/>
        </w:rPr>
        <w:tab/>
        <w:t>A fő-vízkivételek névleges teljesítménye alatt az a kapacitásérték értendő, amelyre a fő-vízkivételi mű megépült, illetve méretezve lett (műszaki tervdokumentáció).</w:t>
      </w:r>
    </w:p>
    <w:p w:rsidR="005F38A5" w:rsidRDefault="005F38A5">
      <w:pPr>
        <w:tabs>
          <w:tab w:val="left" w:pos="720"/>
          <w:tab w:val="left" w:pos="1134"/>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03 - 04. sor</w:t>
      </w:r>
      <w:r>
        <w:rPr>
          <w:sz w:val="22"/>
        </w:rPr>
        <w:tab/>
        <w:t xml:space="preserve">Ténylegesen </w:t>
      </w:r>
      <w:proofErr w:type="gramStart"/>
      <w:r>
        <w:rPr>
          <w:sz w:val="22"/>
        </w:rPr>
        <w:t>felvonult</w:t>
      </w:r>
      <w:proofErr w:type="gramEnd"/>
      <w:r>
        <w:rPr>
          <w:sz w:val="22"/>
        </w:rPr>
        <w:t xml:space="preserve"> ill. üzemeltetett fő-vízkivételi szivattyúk számát és kapacitását kell jelenteni. Nem kell itt szerepeltetni a tartalék- és üzembiztonsági okokból készenlétbe helyezett szivattyúkat, továbbá azokat, amelyekre a tárgyévben nem kötöttek energiabiztosítási szerződést. </w:t>
      </w:r>
    </w:p>
    <w:p w:rsidR="005F38A5" w:rsidRDefault="005F38A5">
      <w:pPr>
        <w:tabs>
          <w:tab w:val="left" w:pos="1134"/>
          <w:tab w:val="left" w:pos="1702"/>
          <w:tab w:val="left" w:pos="2552"/>
          <w:tab w:val="left" w:pos="3600"/>
          <w:tab w:val="left" w:pos="4320"/>
          <w:tab w:val="left" w:pos="4678"/>
          <w:tab w:val="left" w:pos="5040"/>
          <w:tab w:val="left" w:pos="5760"/>
          <w:tab w:val="left" w:pos="6480"/>
          <w:tab w:val="left" w:pos="7200"/>
          <w:tab w:val="left" w:pos="7920"/>
          <w:tab w:val="left" w:pos="10348"/>
        </w:tabs>
        <w:ind w:left="1843" w:right="226" w:hanging="142"/>
        <w:jc w:val="both"/>
        <w:rPr>
          <w:sz w:val="22"/>
        </w:rPr>
      </w:pP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 xml:space="preserve">04. sor </w:t>
      </w:r>
      <w:r>
        <w:rPr>
          <w:sz w:val="22"/>
        </w:rPr>
        <w:tab/>
        <w:t xml:space="preserve">A 03. sorban jelentett szivattyúk kapacitása, amelyre a vízfolyáson kialakult vagy biztosított üzemi </w:t>
      </w:r>
      <w:r>
        <w:rPr>
          <w:b/>
          <w:sz w:val="22"/>
        </w:rPr>
        <w:t>vízszint mellett</w:t>
      </w:r>
      <w:r>
        <w:rPr>
          <w:sz w:val="22"/>
        </w:rPr>
        <w:t xml:space="preserve"> a szivattyú képes.</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 xml:space="preserve">05. sor </w:t>
      </w:r>
      <w:r>
        <w:rPr>
          <w:sz w:val="22"/>
        </w:rPr>
        <w:tab/>
        <w:t>Az öntözőrendszer vízkivételi műve lehet zsilip és szivornya, mindkét esetben a vízkivételek darabszámát kell közölni.</w:t>
      </w: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rPr>
          <w:sz w:val="22"/>
        </w:rPr>
      </w:pPr>
      <w:r>
        <w:rPr>
          <w:sz w:val="22"/>
        </w:rPr>
        <w:t>06. sor</w:t>
      </w:r>
      <w:r>
        <w:rPr>
          <w:sz w:val="22"/>
        </w:rPr>
        <w:tab/>
        <w:t xml:space="preserve">A 05. sorban jelentett gravitációs vízkivételi művek kapacitása, amely a vízfolyáson kialakult vagy biztosított </w:t>
      </w:r>
      <w:r>
        <w:rPr>
          <w:b/>
          <w:sz w:val="22"/>
        </w:rPr>
        <w:t>üzemi vízszintnél</w:t>
      </w:r>
      <w:r>
        <w:rPr>
          <w:sz w:val="22"/>
        </w:rPr>
        <w:t xml:space="preserve"> elérhető. </w:t>
      </w:r>
      <w:r>
        <w:rPr>
          <w:sz w:val="22"/>
        </w:rPr>
        <w:br/>
      </w: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07. sor</w:t>
      </w:r>
      <w:r>
        <w:rPr>
          <w:sz w:val="22"/>
        </w:rPr>
        <w:tab/>
        <w:t xml:space="preserve">Ebben a sorban kell feltüntetni azt a víz-mérleg elemet (vízhozamot), amely kötött vízkiszolgálási rendnél (még nem vízkorlátozásnál!) </w:t>
      </w:r>
      <w:proofErr w:type="gramStart"/>
      <w:r>
        <w:rPr>
          <w:sz w:val="22"/>
        </w:rPr>
        <w:t>a</w:t>
      </w:r>
      <w:proofErr w:type="gramEnd"/>
      <w:r>
        <w:rPr>
          <w:sz w:val="22"/>
        </w:rPr>
        <w:t xml:space="preserve"> vízfolyásból kivehető. Csúcsidőszak: az öntözési idénynek az a része, szakasza (általában 30 napos időtartamban mérve), amelyben az öntözőrendszer által szállított víz mennyiségére vonatkozóan a legnagyobb igény jelentkezik. Általában a vízfolyásból kivehető vízkészlet ebben az időszakban a legkisebb. Ez többnyire július, augusztus hónapokban fordul elő, de egyes években ettől eltérő is lehet.</w:t>
      </w: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 xml:space="preserve">08. sor </w:t>
      </w:r>
      <w:r>
        <w:rPr>
          <w:sz w:val="22"/>
        </w:rPr>
        <w:tab/>
        <w:t>A 07. sor kitöltéséhez meghatározott időszakban és körülmények között maximálisan kivett (felhasznált) vízhozamot kell jelenteni.</w:t>
      </w:r>
    </w:p>
    <w:p w:rsidR="005F38A5" w:rsidRDefault="005F38A5">
      <w:pPr>
        <w:tabs>
          <w:tab w:val="left" w:pos="1134"/>
          <w:tab w:val="left" w:pos="4678"/>
          <w:tab w:val="left" w:pos="10211"/>
          <w:tab w:val="left" w:pos="10348"/>
        </w:tabs>
        <w:ind w:left="1702" w:right="226" w:hanging="1702"/>
        <w:jc w:val="both"/>
        <w:rPr>
          <w:sz w:val="22"/>
        </w:rPr>
      </w:pPr>
    </w:p>
    <w:p w:rsidR="005F38A5" w:rsidRDefault="005F38A5">
      <w:pPr>
        <w:tabs>
          <w:tab w:val="left" w:pos="1134"/>
          <w:tab w:val="left" w:pos="4678"/>
          <w:tab w:val="left" w:pos="10211"/>
          <w:tab w:val="left" w:pos="10348"/>
        </w:tabs>
        <w:ind w:left="1702" w:right="226" w:hanging="1702"/>
        <w:jc w:val="both"/>
        <w:rPr>
          <w:sz w:val="22"/>
        </w:rPr>
      </w:pPr>
      <w:r>
        <w:rPr>
          <w:sz w:val="22"/>
        </w:rPr>
        <w:t xml:space="preserve">09. sor </w:t>
      </w:r>
      <w:r>
        <w:rPr>
          <w:sz w:val="22"/>
        </w:rPr>
        <w:tab/>
        <w:t>Csak a szivattyúval kitermelt vízmennyiség számolható el.</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jc w:val="both"/>
        <w:rPr>
          <w:sz w:val="22"/>
        </w:rPr>
      </w:pP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rPr>
          <w:sz w:val="22"/>
        </w:rPr>
      </w:pPr>
      <w:r>
        <w:rPr>
          <w:sz w:val="22"/>
        </w:rPr>
        <w:t xml:space="preserve">10. sor </w:t>
      </w:r>
      <w:r>
        <w:rPr>
          <w:sz w:val="22"/>
        </w:rPr>
        <w:tab/>
        <w:t xml:space="preserve">Ebben a rovatban a gravitációsan kitermelt vízmennyiség számolható el. Ha egy rendszerben a beszámolási időszakban </w:t>
      </w:r>
      <w:proofErr w:type="gramStart"/>
      <w:r>
        <w:rPr>
          <w:sz w:val="22"/>
        </w:rPr>
        <w:t>szivattyúval  és</w:t>
      </w:r>
      <w:proofErr w:type="gramEnd"/>
      <w:r>
        <w:rPr>
          <w:sz w:val="22"/>
        </w:rPr>
        <w:t xml:space="preserve"> gravitációsan is termelnek vizet, azt meg kell bontani a fenti két sor között. A megbontást az üzemelési naplók segítségével kell végezni.</w:t>
      </w:r>
      <w:r>
        <w:rPr>
          <w:sz w:val="22"/>
        </w:rPr>
        <w:br/>
      </w: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11. sor</w:t>
      </w:r>
      <w:r>
        <w:rPr>
          <w:sz w:val="22"/>
        </w:rPr>
        <w:tab/>
        <w:t xml:space="preserve">Itt kell elszámolni azt a vízmennyiséget, amelyet a rendszerbe történő betáplálás előtt az </w:t>
      </w:r>
      <w:proofErr w:type="spellStart"/>
      <w:r>
        <w:rPr>
          <w:sz w:val="22"/>
        </w:rPr>
        <w:t>elővizekből</w:t>
      </w:r>
      <w:proofErr w:type="spellEnd"/>
      <w:r>
        <w:rPr>
          <w:sz w:val="22"/>
        </w:rPr>
        <w:t xml:space="preserve"> </w:t>
      </w:r>
      <w:r>
        <w:rPr>
          <w:b/>
          <w:sz w:val="22"/>
        </w:rPr>
        <w:t>másik rendszer</w:t>
      </w:r>
      <w:r>
        <w:rPr>
          <w:sz w:val="22"/>
        </w:rPr>
        <w:t xml:space="preserve"> fő-vízkivételi egységeivel termeltek ki. A rendszeren belüli átvett vízmennyiség ebben a sorban nem szerepeltethető.</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rPr>
          <w:sz w:val="22"/>
        </w:rPr>
      </w:pPr>
    </w:p>
    <w:p w:rsidR="005F38A5" w:rsidRDefault="005F38A5">
      <w:pPr>
        <w:tabs>
          <w:tab w:val="left" w:pos="1134"/>
          <w:tab w:val="left" w:pos="4678"/>
          <w:tab w:val="left" w:pos="10211"/>
          <w:tab w:val="left" w:pos="10490"/>
        </w:tabs>
        <w:ind w:left="1702" w:right="226" w:hanging="1702"/>
        <w:rPr>
          <w:sz w:val="22"/>
        </w:rPr>
      </w:pPr>
      <w:r>
        <w:rPr>
          <w:sz w:val="22"/>
        </w:rPr>
        <w:lastRenderedPageBreak/>
        <w:t>12</w:t>
      </w:r>
      <w:proofErr w:type="gramStart"/>
      <w:r>
        <w:rPr>
          <w:sz w:val="22"/>
        </w:rPr>
        <w:t>.sor</w:t>
      </w:r>
      <w:proofErr w:type="gramEnd"/>
      <w:r>
        <w:rPr>
          <w:sz w:val="22"/>
        </w:rPr>
        <w:t xml:space="preserve"> </w:t>
      </w:r>
      <w:r>
        <w:rPr>
          <w:sz w:val="22"/>
        </w:rPr>
        <w:tab/>
        <w:t>A 9</w:t>
      </w:r>
      <w:r w:rsidR="006A48A5">
        <w:rPr>
          <w:sz w:val="22"/>
        </w:rPr>
        <w:t xml:space="preserve">., </w:t>
      </w:r>
      <w:r>
        <w:rPr>
          <w:sz w:val="22"/>
        </w:rPr>
        <w:t>10</w:t>
      </w:r>
      <w:r w:rsidR="006A48A5">
        <w:rPr>
          <w:sz w:val="22"/>
        </w:rPr>
        <w:t xml:space="preserve">. és </w:t>
      </w:r>
      <w:r>
        <w:rPr>
          <w:sz w:val="22"/>
        </w:rPr>
        <w:t>11. sorok összege.</w:t>
      </w:r>
      <w:r>
        <w:rPr>
          <w:sz w:val="22"/>
        </w:rPr>
        <w:br/>
      </w:r>
    </w:p>
    <w:p w:rsidR="005F38A5" w:rsidRDefault="005F38A5">
      <w:pPr>
        <w:tabs>
          <w:tab w:val="left" w:pos="1134"/>
          <w:tab w:val="left" w:pos="1702"/>
          <w:tab w:val="left" w:pos="1985"/>
          <w:tab w:val="left" w:pos="2552"/>
          <w:tab w:val="left" w:pos="3600"/>
          <w:tab w:val="left" w:pos="4320"/>
          <w:tab w:val="left" w:pos="4678"/>
          <w:tab w:val="left" w:pos="5040"/>
          <w:tab w:val="left" w:pos="5760"/>
          <w:tab w:val="left" w:pos="6480"/>
          <w:tab w:val="left" w:pos="7200"/>
          <w:tab w:val="left" w:pos="7920"/>
          <w:tab w:val="left" w:pos="10490"/>
        </w:tabs>
        <w:ind w:left="1702" w:right="226" w:hanging="1702"/>
        <w:jc w:val="both"/>
        <w:rPr>
          <w:sz w:val="22"/>
        </w:rPr>
      </w:pPr>
      <w:r>
        <w:rPr>
          <w:sz w:val="22"/>
        </w:rPr>
        <w:t>13-15. sor</w:t>
      </w:r>
      <w:r>
        <w:rPr>
          <w:sz w:val="22"/>
        </w:rPr>
        <w:tab/>
        <w:t>A vízhasználók által - az adott sorban feltüntetett címen - átvett víz mennyiségét kell elszámolni.</w:t>
      </w:r>
      <w:r>
        <w:rPr>
          <w:sz w:val="22"/>
        </w:rPr>
        <w:br/>
      </w:r>
    </w:p>
    <w:p w:rsidR="005F38A5" w:rsidRDefault="005F38A5">
      <w:pPr>
        <w:tabs>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16. sor</w:t>
      </w:r>
      <w:r>
        <w:rPr>
          <w:sz w:val="22"/>
        </w:rPr>
        <w:tab/>
        <w:t xml:space="preserve">Egyéb (rendszeren belüli) értékesítésként kell elszámolni a víziszárnyas-telepre, a mezőgazdasági </w:t>
      </w:r>
      <w:proofErr w:type="spellStart"/>
      <w:r>
        <w:rPr>
          <w:sz w:val="22"/>
        </w:rPr>
        <w:t>segédüzemágnak</w:t>
      </w:r>
      <w:proofErr w:type="spellEnd"/>
      <w:r>
        <w:rPr>
          <w:sz w:val="22"/>
        </w:rPr>
        <w:t xml:space="preserve">, ipari üzemnek kommunális célra, csatornaszennyeződés esetén, továbbá hígtrágya és szennyvízkezeléshez hígító vízként átadott mennyiséget, valamint a természetvédelmi területek, mocsarak vízfrissítésére felhasznált vízmennyiséget. </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b/>
          <w:sz w:val="22"/>
        </w:rPr>
      </w:pPr>
      <w:r>
        <w:rPr>
          <w:sz w:val="22"/>
        </w:rPr>
        <w:t xml:space="preserve">Itt kell elszámolni a csatornaátmosáshoz (öblítéshez) feltöltéshez felhasznált és az üzemi vízszint </w:t>
      </w:r>
      <w:proofErr w:type="gramStart"/>
      <w:r>
        <w:rPr>
          <w:sz w:val="22"/>
        </w:rPr>
        <w:t>tartásához  a</w:t>
      </w:r>
      <w:proofErr w:type="gramEnd"/>
      <w:r>
        <w:rPr>
          <w:sz w:val="22"/>
        </w:rPr>
        <w:t xml:space="preserve"> rendszerbe táplált vízmennyiséget, az ún. </w:t>
      </w:r>
      <w:r>
        <w:rPr>
          <w:b/>
          <w:sz w:val="22"/>
        </w:rPr>
        <w:t xml:space="preserve">technológiai veszteséget </w:t>
      </w:r>
      <w:r>
        <w:rPr>
          <w:sz w:val="22"/>
        </w:rPr>
        <w:t xml:space="preserve">(technológiai felhasználást), ami a rendszer zavartalan üzemelését szolgálja. Az itt </w:t>
      </w:r>
      <w:r>
        <w:rPr>
          <w:b/>
          <w:sz w:val="22"/>
        </w:rPr>
        <w:t xml:space="preserve">elszámolt mennyiséget az </w:t>
      </w:r>
      <w:r w:rsidR="002E2FBB">
        <w:rPr>
          <w:b/>
          <w:sz w:val="22"/>
        </w:rPr>
        <w:t>II</w:t>
      </w:r>
      <w:r>
        <w:rPr>
          <w:b/>
          <w:sz w:val="22"/>
        </w:rPr>
        <w:t>.</w:t>
      </w:r>
      <w:r w:rsidR="002E2FBB">
        <w:rPr>
          <w:b/>
          <w:sz w:val="22"/>
        </w:rPr>
        <w:t>/</w:t>
      </w:r>
      <w:r>
        <w:rPr>
          <w:b/>
          <w:sz w:val="22"/>
        </w:rPr>
        <w:t xml:space="preserve">a. </w:t>
      </w:r>
      <w:proofErr w:type="gramStart"/>
      <w:r>
        <w:rPr>
          <w:b/>
          <w:sz w:val="22"/>
        </w:rPr>
        <w:t>táblázaton</w:t>
      </w:r>
      <w:proofErr w:type="gramEnd"/>
      <w:r>
        <w:rPr>
          <w:b/>
          <w:sz w:val="22"/>
        </w:rPr>
        <w:t xml:space="preserve"> részletezni kell felhasználási célok szerint.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b/>
          <w:sz w:val="22"/>
        </w:rPr>
      </w:pPr>
    </w:p>
    <w:p w:rsidR="005F38A5" w:rsidRDefault="005F38A5">
      <w:pPr>
        <w:tabs>
          <w:tab w:val="left" w:pos="-851"/>
          <w:tab w:val="left" w:pos="720"/>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 xml:space="preserve">17. sor </w:t>
      </w:r>
      <w:r>
        <w:rPr>
          <w:sz w:val="22"/>
        </w:rPr>
        <w:tab/>
      </w:r>
      <w:r>
        <w:rPr>
          <w:sz w:val="22"/>
        </w:rPr>
        <w:tab/>
        <w:t>Az összes értékesített víz elszámolását itt kell elvégezni, vagyis a 13</w:t>
      </w:r>
      <w:proofErr w:type="gramStart"/>
      <w:r>
        <w:rPr>
          <w:sz w:val="22"/>
        </w:rPr>
        <w:t>.,</w:t>
      </w:r>
      <w:proofErr w:type="gramEnd"/>
      <w:r>
        <w:rPr>
          <w:sz w:val="22"/>
        </w:rPr>
        <w:t xml:space="preserve"> 15., 16. sorok összegzését.</w:t>
      </w:r>
      <w:r>
        <w:rPr>
          <w:sz w:val="22"/>
        </w:rPr>
        <w:br/>
      </w:r>
    </w:p>
    <w:p w:rsidR="005F38A5" w:rsidRDefault="005F38A5">
      <w:pPr>
        <w:tabs>
          <w:tab w:val="left" w:pos="-851"/>
          <w:tab w:val="left" w:pos="720"/>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18. sor</w:t>
      </w:r>
      <w:r>
        <w:rPr>
          <w:sz w:val="22"/>
        </w:rPr>
        <w:tab/>
      </w:r>
      <w:r>
        <w:rPr>
          <w:sz w:val="22"/>
        </w:rPr>
        <w:tab/>
      </w:r>
      <w:r>
        <w:rPr>
          <w:b/>
          <w:sz w:val="22"/>
        </w:rPr>
        <w:t>A másik rendszernek</w:t>
      </w:r>
      <w:r>
        <w:rPr>
          <w:sz w:val="22"/>
        </w:rPr>
        <w:t xml:space="preserve"> átadott víz elszámolására szolgál. (Ide nem kerülhet a rendszeren belül átadott víz!) </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19. sor</w:t>
      </w:r>
      <w:r>
        <w:rPr>
          <w:sz w:val="22"/>
        </w:rPr>
        <w:tab/>
        <w:t>A 18-as sorból, a nem értékesítésre szánt, ökológiai célú vízátadások mennyiségét kell beírni.</w:t>
      </w:r>
    </w:p>
    <w:p w:rsidR="005F38A5" w:rsidRDefault="005F38A5">
      <w:pPr>
        <w:tabs>
          <w:tab w:val="left" w:pos="1134"/>
          <w:tab w:val="left" w:pos="4678"/>
          <w:tab w:val="left" w:pos="10211"/>
          <w:tab w:val="left" w:pos="10490"/>
        </w:tabs>
        <w:ind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20. sor</w:t>
      </w:r>
      <w:r>
        <w:rPr>
          <w:sz w:val="22"/>
        </w:rPr>
        <w:tab/>
        <w:t>A 17</w:t>
      </w:r>
      <w:proofErr w:type="gramStart"/>
      <w:r>
        <w:rPr>
          <w:sz w:val="22"/>
        </w:rPr>
        <w:t>.és</w:t>
      </w:r>
      <w:proofErr w:type="gramEnd"/>
      <w:r>
        <w:rPr>
          <w:sz w:val="22"/>
        </w:rPr>
        <w:t xml:space="preserve"> a 18. sorok összege.</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21. sor</w:t>
      </w:r>
      <w:r>
        <w:rPr>
          <w:sz w:val="22"/>
        </w:rPr>
        <w:tab/>
      </w:r>
      <w:r>
        <w:rPr>
          <w:sz w:val="22"/>
        </w:rPr>
        <w:tab/>
        <w:t>A 12. és a 20. sor különbsége, vagyis a 12-18. sorokban elszámolható mennyiségen kívüli víz. Rendszerveszteségnek nevezzük az ismert párolgási, szivárgási, csurgási veszteséget. A rendszer vesztesége helyett ebben a sorban előfordulhat rendszer többlet is. Ez többnyire a kettőshasznosítású belvízcsatornát igénybevevő rendszereknél fordulhat elő, de ezen kívül ott is, ahol helyi kisvízfolyások táplálják az öntözőcsatornákat.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22-27. sor</w:t>
      </w:r>
      <w:r>
        <w:rPr>
          <w:sz w:val="22"/>
        </w:rPr>
        <w:tab/>
        <w:t>Itt kell elszámolni a vízjogi engedélyben feltüntetett területeket az öntözés fajtái szerint.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28. sor</w:t>
      </w:r>
      <w:r>
        <w:rPr>
          <w:sz w:val="22"/>
        </w:rPr>
        <w:tab/>
        <w:t>22</w:t>
      </w:r>
      <w:proofErr w:type="gramStart"/>
      <w:r>
        <w:rPr>
          <w:sz w:val="22"/>
        </w:rPr>
        <w:t>.,</w:t>
      </w:r>
      <w:proofErr w:type="gramEnd"/>
      <w:r>
        <w:rPr>
          <w:sz w:val="22"/>
        </w:rPr>
        <w:t xml:space="preserve"> 24., 26., 27. sorok összege.</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29. sor</w:t>
      </w:r>
      <w:r>
        <w:rPr>
          <w:sz w:val="22"/>
        </w:rPr>
        <w:tab/>
        <w:t>A vízjogilag engedélyezett öntözővíz-hozam (vízjogi engedély szerint).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30. sor</w:t>
      </w:r>
      <w:r>
        <w:rPr>
          <w:sz w:val="22"/>
        </w:rPr>
        <w:tab/>
        <w:t>Az öntözésre bejelentett területet kell ide bejegyezni.</w:t>
      </w:r>
    </w:p>
    <w:p w:rsidR="005F38A5" w:rsidRDefault="005F38A5">
      <w:pPr>
        <w:tabs>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p>
    <w:p w:rsidR="005F38A5" w:rsidRDefault="005F38A5">
      <w:pPr>
        <w:tabs>
          <w:tab w:val="left" w:pos="1134"/>
          <w:tab w:val="left" w:pos="4678"/>
          <w:tab w:val="left" w:pos="10207"/>
          <w:tab w:val="left" w:pos="10490"/>
        </w:tabs>
        <w:ind w:left="1134" w:right="226" w:hanging="1134"/>
        <w:jc w:val="both"/>
        <w:rPr>
          <w:sz w:val="22"/>
        </w:rPr>
      </w:pPr>
      <w:r>
        <w:rPr>
          <w:sz w:val="22"/>
        </w:rPr>
        <w:t>31-32. sor</w:t>
      </w:r>
      <w:r>
        <w:rPr>
          <w:sz w:val="22"/>
        </w:rPr>
        <w:tab/>
        <w:t>Ezek a sorok a tárgyévben öntözött területek figyelembevételét szolgálják. A kitöltésnél a KSH jelentésében eddig alkalmazott szempontok szerint kell eljárni. Az adatszolgáltatás minden öntözött területre kiterjed, tekintet nélkül arra, hogy az öntözés vízdíjfizetés ellenében vagy a nélkül, illetve a vízügyi igazgatósági, regionális, társulati vagy termelői üzemeléssel történik. Nem szabad felvenni a vízvezetéki hálózatból történő park, sportpálya stb. öntözéseket.</w:t>
      </w:r>
    </w:p>
    <w:p w:rsidR="005F38A5" w:rsidRDefault="005F38A5">
      <w:pPr>
        <w:tabs>
          <w:tab w:val="left" w:pos="1134"/>
          <w:tab w:val="left" w:pos="4678"/>
          <w:tab w:val="left" w:pos="10207"/>
          <w:tab w:val="left" w:pos="10490"/>
        </w:tabs>
        <w:ind w:left="1134" w:right="226" w:hanging="1134"/>
        <w:jc w:val="both"/>
        <w:rPr>
          <w:sz w:val="22"/>
        </w:rPr>
      </w:pPr>
    </w:p>
    <w:p w:rsidR="005F38A5" w:rsidRDefault="005F38A5">
      <w:pPr>
        <w:tabs>
          <w:tab w:val="left" w:pos="1134"/>
          <w:tab w:val="left" w:pos="4678"/>
          <w:tab w:val="left" w:pos="10207"/>
          <w:tab w:val="left" w:pos="10490"/>
        </w:tabs>
        <w:ind w:left="1134" w:right="226" w:hanging="1134"/>
        <w:jc w:val="both"/>
        <w:rPr>
          <w:sz w:val="22"/>
        </w:rPr>
      </w:pPr>
      <w:r>
        <w:rPr>
          <w:sz w:val="22"/>
        </w:rPr>
        <w:t>31. sor</w:t>
      </w:r>
      <w:r>
        <w:rPr>
          <w:sz w:val="22"/>
        </w:rPr>
        <w:tab/>
        <w:t xml:space="preserve">Itt kell elszámolni valamennyi </w:t>
      </w:r>
      <w:r>
        <w:rPr>
          <w:b/>
          <w:sz w:val="22"/>
        </w:rPr>
        <w:t xml:space="preserve">szántóföldi </w:t>
      </w:r>
      <w:r>
        <w:rPr>
          <w:sz w:val="22"/>
        </w:rPr>
        <w:t>növény öntözött területét, a zöldség, a másodvetésű szálastakarmány-növények, szőlőiskola és faiskola öntözött területét, valamint a szántó művelési ágban telepített gyep öntözését, valamint a szőlő és gyümölcsösök (rét, legelő) öntözött területét is, ezen felül erdők, fűztelepek, stb. területeit.</w:t>
      </w:r>
    </w:p>
    <w:p w:rsidR="005F38A5" w:rsidRDefault="005F38A5">
      <w:pPr>
        <w:tabs>
          <w:tab w:val="left" w:pos="1134"/>
          <w:tab w:val="left" w:pos="4678"/>
          <w:tab w:val="left" w:pos="10207"/>
          <w:tab w:val="left" w:pos="10490"/>
        </w:tabs>
        <w:ind w:left="1134" w:right="226" w:hanging="1134"/>
        <w:jc w:val="both"/>
        <w:rPr>
          <w:sz w:val="22"/>
        </w:rPr>
      </w:pPr>
    </w:p>
    <w:p w:rsidR="005F38A5" w:rsidRDefault="005F38A5">
      <w:pPr>
        <w:tabs>
          <w:tab w:val="left" w:pos="1134"/>
          <w:tab w:val="left" w:pos="4678"/>
          <w:tab w:val="left" w:pos="10211"/>
          <w:tab w:val="left" w:pos="10490"/>
        </w:tabs>
        <w:ind w:right="226"/>
        <w:rPr>
          <w:sz w:val="22"/>
        </w:rPr>
      </w:pPr>
      <w:r>
        <w:rPr>
          <w:sz w:val="22"/>
        </w:rPr>
        <w:t>32. sor</w:t>
      </w:r>
      <w:r>
        <w:rPr>
          <w:sz w:val="22"/>
        </w:rPr>
        <w:tab/>
        <w:t xml:space="preserve">A 30-ik sorból megöntözött </w:t>
      </w:r>
      <w:r>
        <w:rPr>
          <w:b/>
          <w:sz w:val="22"/>
        </w:rPr>
        <w:t>rizsvetések</w:t>
      </w:r>
      <w:r>
        <w:rPr>
          <w:sz w:val="22"/>
        </w:rPr>
        <w:t xml:space="preserve"> területét kell bejegyezni.</w:t>
      </w:r>
    </w:p>
    <w:p w:rsidR="005F38A5" w:rsidRDefault="005F38A5">
      <w:pPr>
        <w:tabs>
          <w:tab w:val="left" w:pos="1134"/>
          <w:tab w:val="left" w:pos="4678"/>
          <w:tab w:val="left" w:pos="10207"/>
          <w:tab w:val="left" w:pos="10490"/>
        </w:tabs>
        <w:ind w:left="1134" w:right="226"/>
        <w:rPr>
          <w:sz w:val="22"/>
        </w:rPr>
      </w:pPr>
    </w:p>
    <w:p w:rsidR="005F38A5" w:rsidRDefault="005F38A5">
      <w:pPr>
        <w:tabs>
          <w:tab w:val="left" w:pos="1134"/>
          <w:tab w:val="left" w:pos="4678"/>
          <w:tab w:val="left" w:pos="10211"/>
          <w:tab w:val="left" w:pos="10490"/>
        </w:tabs>
        <w:ind w:right="226"/>
        <w:rPr>
          <w:sz w:val="22"/>
        </w:rPr>
      </w:pPr>
      <w:r>
        <w:rPr>
          <w:sz w:val="22"/>
        </w:rPr>
        <w:t>33-36. sor</w:t>
      </w:r>
      <w:r>
        <w:rPr>
          <w:sz w:val="22"/>
        </w:rPr>
        <w:tab/>
        <w:t>A halastavakra vonatkozóan az eddigiek szerint értelemszerűen töltendők ki.</w:t>
      </w:r>
      <w:r>
        <w:rPr>
          <w:sz w:val="22"/>
        </w:rPr>
        <w:br/>
      </w:r>
    </w:p>
    <w:p w:rsidR="005F38A5" w:rsidRDefault="005F38A5">
      <w:pPr>
        <w:tabs>
          <w:tab w:val="left" w:pos="1134"/>
          <w:tab w:val="left" w:pos="4678"/>
          <w:tab w:val="left" w:pos="10207"/>
          <w:tab w:val="left" w:pos="10490"/>
        </w:tabs>
        <w:ind w:left="1134" w:right="226" w:hanging="1134"/>
        <w:jc w:val="both"/>
        <w:rPr>
          <w:sz w:val="22"/>
        </w:rPr>
      </w:pPr>
      <w:r>
        <w:rPr>
          <w:sz w:val="22"/>
        </w:rPr>
        <w:t>37. sor</w:t>
      </w:r>
      <w:r>
        <w:rPr>
          <w:sz w:val="22"/>
        </w:rPr>
        <w:tab/>
        <w:t>A 29. és 34. sorának összegét kell itt jelenteni m</w:t>
      </w:r>
      <w:r w:rsidRPr="006A48A5">
        <w:rPr>
          <w:sz w:val="22"/>
          <w:vertAlign w:val="superscript"/>
        </w:rPr>
        <w:t>3</w:t>
      </w:r>
      <w:r>
        <w:rPr>
          <w:sz w:val="22"/>
        </w:rPr>
        <w:t>/s mennyiségben, vagyis a 2</w:t>
      </w:r>
      <w:r w:rsidR="006A48A5">
        <w:rPr>
          <w:sz w:val="22"/>
        </w:rPr>
        <w:t>9</w:t>
      </w:r>
      <w:r>
        <w:rPr>
          <w:sz w:val="22"/>
        </w:rPr>
        <w:t>. és a 3</w:t>
      </w:r>
      <w:r w:rsidR="006A48A5">
        <w:rPr>
          <w:sz w:val="22"/>
        </w:rPr>
        <w:t>4</w:t>
      </w:r>
      <w:r>
        <w:rPr>
          <w:sz w:val="22"/>
        </w:rPr>
        <w:t>. sorba beírt l/s vízhozamo</w:t>
      </w:r>
      <w:r w:rsidR="006A48A5">
        <w:rPr>
          <w:sz w:val="22"/>
        </w:rPr>
        <w:t>k összegét</w:t>
      </w:r>
      <w:r>
        <w:rPr>
          <w:sz w:val="22"/>
        </w:rPr>
        <w:t xml:space="preserve"> 1000-rel</w:t>
      </w:r>
      <w:r w:rsidR="006A48A5">
        <w:rPr>
          <w:sz w:val="22"/>
        </w:rPr>
        <w:t xml:space="preserve"> osztva</w:t>
      </w:r>
      <w:r>
        <w:rPr>
          <w:sz w:val="22"/>
        </w:rPr>
        <w:t>.</w:t>
      </w:r>
    </w:p>
    <w:p w:rsidR="005F38A5" w:rsidRDefault="005F38A5" w:rsidP="00B26699">
      <w:pPr>
        <w:tabs>
          <w:tab w:val="left" w:pos="1134"/>
          <w:tab w:val="left" w:pos="4678"/>
          <w:tab w:val="left" w:pos="10207"/>
          <w:tab w:val="left" w:pos="10490"/>
        </w:tabs>
        <w:ind w:left="1134" w:right="226" w:hanging="1134"/>
        <w:jc w:val="both"/>
        <w:rPr>
          <w:sz w:val="22"/>
        </w:rPr>
      </w:pPr>
    </w:p>
    <w:p w:rsidR="006A48A5" w:rsidRDefault="006A48A5" w:rsidP="00B26699">
      <w:pPr>
        <w:tabs>
          <w:tab w:val="left" w:pos="1134"/>
          <w:tab w:val="left" w:pos="4678"/>
          <w:tab w:val="left" w:pos="10207"/>
          <w:tab w:val="left" w:pos="10490"/>
        </w:tabs>
        <w:ind w:left="1134" w:right="226" w:hanging="1134"/>
        <w:jc w:val="both"/>
        <w:rPr>
          <w:sz w:val="22"/>
        </w:rPr>
      </w:pPr>
    </w:p>
    <w:p w:rsidR="005F38A5" w:rsidRDefault="005F38A5" w:rsidP="00B26699">
      <w:pPr>
        <w:tabs>
          <w:tab w:val="left" w:pos="1134"/>
          <w:tab w:val="left" w:pos="4678"/>
          <w:tab w:val="left" w:pos="10207"/>
          <w:tab w:val="left" w:pos="10490"/>
        </w:tabs>
        <w:ind w:left="1134" w:right="226" w:hanging="1134"/>
        <w:jc w:val="both"/>
        <w:rPr>
          <w:sz w:val="22"/>
        </w:rPr>
      </w:pPr>
    </w:p>
    <w:p w:rsidR="00FF7ABE" w:rsidRDefault="002859C9" w:rsidP="006A48A5">
      <w:pPr>
        <w:tabs>
          <w:tab w:val="left" w:pos="1560"/>
          <w:tab w:val="left" w:pos="4678"/>
          <w:tab w:val="left" w:pos="10211"/>
          <w:tab w:val="left" w:pos="10490"/>
        </w:tabs>
        <w:ind w:right="226"/>
        <w:jc w:val="both"/>
        <w:rPr>
          <w:sz w:val="22"/>
        </w:rPr>
      </w:pPr>
      <w:r>
        <w:rPr>
          <w:b/>
          <w:sz w:val="22"/>
        </w:rPr>
        <w:lastRenderedPageBreak/>
        <w:t>II</w:t>
      </w:r>
      <w:r w:rsidR="005F38A5">
        <w:rPr>
          <w:b/>
          <w:sz w:val="22"/>
        </w:rPr>
        <w:t>.</w:t>
      </w:r>
      <w:r w:rsidR="00AE4D44">
        <w:rPr>
          <w:b/>
          <w:sz w:val="22"/>
        </w:rPr>
        <w:t>/</w:t>
      </w:r>
      <w:r w:rsidR="005F38A5">
        <w:rPr>
          <w:b/>
          <w:sz w:val="22"/>
        </w:rPr>
        <w:t xml:space="preserve">a. Egyéb célra értékesített víz c. táblázatban </w:t>
      </w:r>
      <w:r w:rsidR="005F38A5" w:rsidRPr="006A48A5">
        <w:rPr>
          <w:sz w:val="22"/>
        </w:rPr>
        <w:t xml:space="preserve">az </w:t>
      </w:r>
      <w:r w:rsidR="00B26699" w:rsidRPr="006A48A5">
        <w:rPr>
          <w:sz w:val="22"/>
        </w:rPr>
        <w:t>II</w:t>
      </w:r>
      <w:r w:rsidR="005F38A5" w:rsidRPr="006A48A5">
        <w:rPr>
          <w:sz w:val="22"/>
        </w:rPr>
        <w:t>. táblázat 16. sorába beírt</w:t>
      </w:r>
      <w:r w:rsidR="00B26699" w:rsidRPr="006A48A5">
        <w:rPr>
          <w:sz w:val="22"/>
        </w:rPr>
        <w:t>,</w:t>
      </w:r>
      <w:r w:rsidR="00B26699">
        <w:rPr>
          <w:b/>
          <w:sz w:val="22"/>
        </w:rPr>
        <w:t xml:space="preserve"> </w:t>
      </w:r>
      <w:r w:rsidR="005F38A5">
        <w:rPr>
          <w:sz w:val="22"/>
        </w:rPr>
        <w:t>vízmennyiségét kell a felhasználási célok szerint részletezni. Az összesen sornak meg kell egyezni a 16. sorba beírt mennyiséggel.</w:t>
      </w:r>
    </w:p>
    <w:p w:rsidR="006A48A5" w:rsidRDefault="006A48A5">
      <w:pPr>
        <w:tabs>
          <w:tab w:val="left" w:pos="1560"/>
          <w:tab w:val="left" w:pos="4678"/>
          <w:tab w:val="left" w:pos="10211"/>
          <w:tab w:val="left" w:pos="10490"/>
        </w:tabs>
        <w:ind w:right="226"/>
        <w:rPr>
          <w:sz w:val="22"/>
        </w:rPr>
      </w:pPr>
      <w:r w:rsidRPr="006A48A5">
        <w:rPr>
          <w:sz w:val="22"/>
        </w:rPr>
        <w:t xml:space="preserve">Megjegyzendő, hogy ökológiai célú felhasználáson a vízfolyások medrében ökológiai okból biztosítandó víz értendő, míg természetvédelmi célú felhasználáson a természetvédelmi területek fenntartása céljából értékesített vízmennyiség. </w:t>
      </w:r>
    </w:p>
    <w:p w:rsidR="006A48A5" w:rsidRDefault="005F38A5" w:rsidP="006A48A5">
      <w:pPr>
        <w:tabs>
          <w:tab w:val="left" w:pos="1560"/>
          <w:tab w:val="left" w:pos="4678"/>
          <w:tab w:val="left" w:pos="10211"/>
          <w:tab w:val="left" w:pos="10490"/>
        </w:tabs>
        <w:ind w:right="226"/>
        <w:jc w:val="both"/>
        <w:rPr>
          <w:b/>
          <w:bCs/>
          <w:i/>
          <w:iCs/>
          <w:sz w:val="22"/>
        </w:rPr>
      </w:pPr>
      <w:r>
        <w:rPr>
          <w:b/>
          <w:bCs/>
          <w:i/>
          <w:iCs/>
          <w:sz w:val="22"/>
        </w:rPr>
        <w:t xml:space="preserve">A vízügyi ágazat nemzetközi adatszolgáltatási kötelezettsége szükségessé teszi az értékesített víz mennyiségének megbontását, nemzetgazdasági áganként. Ezért a </w:t>
      </w:r>
      <w:r w:rsidR="00AE4D44">
        <w:rPr>
          <w:b/>
          <w:bCs/>
          <w:i/>
          <w:iCs/>
          <w:sz w:val="22"/>
        </w:rPr>
        <w:t>II</w:t>
      </w:r>
      <w:r>
        <w:rPr>
          <w:b/>
          <w:bCs/>
          <w:i/>
          <w:iCs/>
          <w:sz w:val="22"/>
        </w:rPr>
        <w:t>/a</w:t>
      </w:r>
      <w:r w:rsidR="00AE4D44">
        <w:rPr>
          <w:b/>
          <w:bCs/>
          <w:i/>
          <w:iCs/>
          <w:sz w:val="22"/>
        </w:rPr>
        <w:t>.</w:t>
      </w:r>
      <w:r>
        <w:rPr>
          <w:b/>
          <w:bCs/>
          <w:i/>
          <w:iCs/>
          <w:sz w:val="22"/>
        </w:rPr>
        <w:t xml:space="preserve"> táblázatban fel kell tüntetni a vizet felhasználó cég nevét, szakágazati (TEAOR) besorolását.</w:t>
      </w:r>
    </w:p>
    <w:p w:rsidR="005F38A5" w:rsidRDefault="005F38A5" w:rsidP="006A48A5">
      <w:pPr>
        <w:tabs>
          <w:tab w:val="left" w:pos="1560"/>
          <w:tab w:val="left" w:pos="4678"/>
          <w:tab w:val="left" w:pos="10211"/>
          <w:tab w:val="left" w:pos="10490"/>
        </w:tabs>
        <w:ind w:right="226"/>
        <w:jc w:val="both"/>
        <w:rPr>
          <w:sz w:val="22"/>
        </w:rPr>
      </w:pPr>
    </w:p>
    <w:p w:rsidR="005F38A5" w:rsidRDefault="005F38A5">
      <w:pPr>
        <w:tabs>
          <w:tab w:val="left" w:pos="1560"/>
          <w:tab w:val="left" w:pos="4678"/>
          <w:tab w:val="left" w:pos="10211"/>
          <w:tab w:val="left" w:pos="10490"/>
        </w:tabs>
        <w:ind w:left="1560" w:right="226" w:hanging="1560"/>
        <w:jc w:val="both"/>
        <w:rPr>
          <w:sz w:val="22"/>
        </w:rPr>
      </w:pPr>
    </w:p>
    <w:p w:rsidR="005F38A5" w:rsidRDefault="002E2FBB">
      <w:pPr>
        <w:tabs>
          <w:tab w:val="left" w:pos="1560"/>
          <w:tab w:val="left" w:pos="4678"/>
          <w:tab w:val="left" w:pos="10211"/>
          <w:tab w:val="left" w:pos="10490"/>
        </w:tabs>
        <w:ind w:left="1134" w:right="226" w:hanging="1134"/>
        <w:jc w:val="center"/>
        <w:rPr>
          <w:b/>
          <w:sz w:val="22"/>
        </w:rPr>
      </w:pPr>
      <w:r>
        <w:rPr>
          <w:b/>
          <w:sz w:val="22"/>
        </w:rPr>
        <w:t>III</w:t>
      </w:r>
      <w:r w:rsidR="005F38A5">
        <w:rPr>
          <w:b/>
          <w:sz w:val="22"/>
        </w:rPr>
        <w:t>. Öntözés</w:t>
      </w:r>
      <w:r w:rsidR="00304852">
        <w:rPr>
          <w:b/>
          <w:sz w:val="22"/>
        </w:rPr>
        <w:t xml:space="preserve"> é</w:t>
      </w:r>
      <w:r w:rsidR="005F38A5">
        <w:rPr>
          <w:b/>
          <w:sz w:val="22"/>
        </w:rPr>
        <w:t>s tógazdaság megoszlása megyénként</w:t>
      </w:r>
    </w:p>
    <w:p w:rsidR="005F38A5" w:rsidRDefault="005F38A5">
      <w:pPr>
        <w:tabs>
          <w:tab w:val="left" w:pos="1560"/>
          <w:tab w:val="left" w:pos="4678"/>
          <w:tab w:val="left" w:pos="10211"/>
          <w:tab w:val="left" w:pos="10490"/>
        </w:tabs>
        <w:ind w:left="1134" w:right="226" w:hanging="1134"/>
        <w:jc w:val="center"/>
        <w:rPr>
          <w:b/>
          <w:sz w:val="22"/>
        </w:rPr>
      </w:pPr>
    </w:p>
    <w:p w:rsidR="005F38A5" w:rsidRDefault="005F38A5">
      <w:pPr>
        <w:tabs>
          <w:tab w:val="left" w:pos="1560"/>
          <w:tab w:val="left" w:pos="4678"/>
          <w:tab w:val="left" w:pos="10211"/>
          <w:tab w:val="left" w:pos="10490"/>
        </w:tabs>
        <w:ind w:right="226"/>
        <w:jc w:val="both"/>
        <w:rPr>
          <w:sz w:val="22"/>
        </w:rPr>
      </w:pPr>
      <w:r>
        <w:rPr>
          <w:sz w:val="22"/>
        </w:rPr>
        <w:t>A vízszolgáltatóknak a működési területük öntözéseit és tógazdaságait kell megadniuk megyénkénti bontásban. Az adatlap a közigazgatási kategóriák szerinti KSH-összesítések és a vízügyi kategóriák (VIZIG, vízfolyás, stb.) közötti összehasonlítás céljára szolgál.</w:t>
      </w:r>
    </w:p>
    <w:p w:rsidR="005F38A5" w:rsidRDefault="005F38A5">
      <w:pPr>
        <w:tabs>
          <w:tab w:val="left" w:pos="720"/>
          <w:tab w:val="left" w:pos="851"/>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A működési terület megyéi a ''c'' oszlopban kerülnek feltüntetésre. A ''b'' oszlopba a megyék kódszáma kerül. Az egyes megyék kódszámának kimutatása a kitöltési utasítás 7. sz. mellékletét képezi.</w:t>
      </w:r>
    </w:p>
    <w:p w:rsidR="005F38A5" w:rsidRDefault="005F38A5">
      <w:pPr>
        <w:tabs>
          <w:tab w:val="left" w:pos="720"/>
          <w:tab w:val="left" w:pos="851"/>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A vízhasználókat az egyes megyékben a szerződött területek nagysága szerint kell csoportosítani.</w:t>
      </w:r>
    </w:p>
    <w:p w:rsidR="005F38A5" w:rsidRDefault="005F38A5">
      <w:pPr>
        <w:tabs>
          <w:tab w:val="left" w:pos="720"/>
          <w:tab w:val="left" w:pos="851"/>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AE4D44">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r>
        <w:rPr>
          <w:b/>
          <w:sz w:val="22"/>
        </w:rPr>
        <w:t>A</w:t>
      </w:r>
      <w:r w:rsidR="005F38A5">
        <w:rPr>
          <w:b/>
          <w:sz w:val="22"/>
        </w:rPr>
        <w:t>. Vízjogilag engedélyezett terület</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5F38A5" w:rsidRDefault="005F38A5">
      <w:pPr>
        <w:tabs>
          <w:tab w:val="left" w:pos="1560"/>
          <w:tab w:val="left" w:pos="4678"/>
          <w:tab w:val="left" w:pos="10490"/>
        </w:tabs>
        <w:ind w:right="226"/>
        <w:jc w:val="both"/>
        <w:rPr>
          <w:sz w:val="22"/>
        </w:rPr>
      </w:pPr>
      <w:r>
        <w:rPr>
          <w:sz w:val="22"/>
        </w:rPr>
        <w:t>01-04. sor</w:t>
      </w:r>
      <w:r>
        <w:rPr>
          <w:sz w:val="22"/>
        </w:rPr>
        <w:tab/>
        <w:t>A vízjogilag engedélyezett terület nagyságát hektárban kell feltüntetni.</w:t>
      </w:r>
    </w:p>
    <w:p w:rsidR="005F38A5" w:rsidRDefault="005F38A5">
      <w:pPr>
        <w:tabs>
          <w:tab w:val="left" w:pos="1560"/>
          <w:tab w:val="left" w:pos="4678"/>
          <w:tab w:val="left" w:pos="10490"/>
        </w:tabs>
        <w:ind w:right="226"/>
        <w:jc w:val="both"/>
        <w:rPr>
          <w:sz w:val="22"/>
        </w:rPr>
      </w:pPr>
    </w:p>
    <w:p w:rsidR="00B26699" w:rsidRDefault="005F38A5" w:rsidP="00B26699">
      <w:pPr>
        <w:tabs>
          <w:tab w:val="left" w:pos="1560"/>
          <w:tab w:val="left" w:pos="4678"/>
          <w:tab w:val="left" w:pos="10490"/>
        </w:tabs>
        <w:ind w:left="1560" w:right="226" w:hanging="1560"/>
        <w:rPr>
          <w:sz w:val="22"/>
        </w:rPr>
      </w:pPr>
      <w:r>
        <w:rPr>
          <w:sz w:val="22"/>
        </w:rPr>
        <w:t>05. sor</w:t>
      </w:r>
      <w:r>
        <w:rPr>
          <w:sz w:val="22"/>
        </w:rPr>
        <w:tab/>
      </w:r>
      <w:r w:rsidR="001E154A">
        <w:rPr>
          <w:sz w:val="22"/>
        </w:rPr>
        <w:t xml:space="preserve">A </w:t>
      </w:r>
      <w:r w:rsidR="006A48A5" w:rsidRPr="006A48A5">
        <w:rPr>
          <w:sz w:val="22"/>
        </w:rPr>
        <w:t xml:space="preserve">megyénként részletezett, öntözésre berendezett (d. oszlop) és halastó területek (e. oszlop) összegének meg kell egyezni a II. táblázat 28. és a rendszeren kívüli egyedi vízhasználók I./a. </w:t>
      </w:r>
      <w:proofErr w:type="gramStart"/>
      <w:r w:rsidR="006A48A5" w:rsidRPr="006A48A5">
        <w:rPr>
          <w:sz w:val="22"/>
        </w:rPr>
        <w:t>táblázatának</w:t>
      </w:r>
      <w:proofErr w:type="gramEnd"/>
      <w:r w:rsidR="006A48A5" w:rsidRPr="006A48A5">
        <w:rPr>
          <w:sz w:val="22"/>
        </w:rPr>
        <w:t xml:space="preserve"> 20. ill. az II. táblázat 32 és a rendszeren kívüli egyedi vízhasználók I/a. táblázatának 24.-ik sorába beírt területek összegével.</w:t>
      </w:r>
    </w:p>
    <w:p w:rsidR="005F38A5" w:rsidRDefault="005F38A5" w:rsidP="00B26699">
      <w:pPr>
        <w:tabs>
          <w:tab w:val="left" w:pos="1560"/>
          <w:tab w:val="left" w:pos="4678"/>
          <w:tab w:val="left" w:pos="10490"/>
        </w:tabs>
        <w:ind w:left="1560" w:right="226" w:hanging="1560"/>
        <w:rPr>
          <w:sz w:val="22"/>
        </w:rPr>
      </w:pPr>
    </w:p>
    <w:p w:rsidR="005F38A5" w:rsidRDefault="00AE4D44">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r>
        <w:rPr>
          <w:b/>
          <w:sz w:val="22"/>
        </w:rPr>
        <w:t>B</w:t>
      </w:r>
      <w:r w:rsidR="005F38A5">
        <w:rPr>
          <w:b/>
          <w:sz w:val="22"/>
        </w:rPr>
        <w:t>. Az év folyamán üzemeltetett terület</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5F38A5" w:rsidRDefault="005F38A5">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06-09. sor</w:t>
      </w:r>
      <w:r>
        <w:rPr>
          <w:sz w:val="22"/>
        </w:rPr>
        <w:tab/>
        <w:t>Az év folyamán ténylegesen öntözött, (d oszlop) ill. üzemeltetett halastó (</w:t>
      </w:r>
      <w:proofErr w:type="gramStart"/>
      <w:r>
        <w:rPr>
          <w:sz w:val="22"/>
        </w:rPr>
        <w:t>e</w:t>
      </w:r>
      <w:proofErr w:type="gramEnd"/>
      <w:r>
        <w:rPr>
          <w:sz w:val="22"/>
        </w:rPr>
        <w:t xml:space="preserve"> oszlop) területének adatait kell megyénkénti bontásban beírni.</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1560"/>
          <w:tab w:val="left" w:pos="1843"/>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10. sor</w:t>
      </w:r>
      <w:r>
        <w:rPr>
          <w:sz w:val="22"/>
        </w:rPr>
        <w:tab/>
      </w:r>
      <w:r w:rsidR="006A48A5" w:rsidRPr="006A48A5">
        <w:rPr>
          <w:sz w:val="22"/>
        </w:rPr>
        <w:t xml:space="preserve">A megyénként felsorolt adatok összege meg kell, hogy egyezzen a II. táblázat 30. és a rendszeren kívüli egyedi vízhasználók I./a. </w:t>
      </w:r>
      <w:proofErr w:type="gramStart"/>
      <w:r w:rsidR="006A48A5" w:rsidRPr="006A48A5">
        <w:rPr>
          <w:sz w:val="22"/>
        </w:rPr>
        <w:t>táblázatának</w:t>
      </w:r>
      <w:proofErr w:type="gramEnd"/>
      <w:r w:rsidR="006A48A5" w:rsidRPr="006A48A5">
        <w:rPr>
          <w:sz w:val="22"/>
        </w:rPr>
        <w:t xml:space="preserve"> 22., ill. a II. táblázat 35. és a rendszeren kívüli egyedi vízhasználók I./a. </w:t>
      </w:r>
      <w:proofErr w:type="gramStart"/>
      <w:r w:rsidR="006A48A5" w:rsidRPr="006A48A5">
        <w:rPr>
          <w:sz w:val="22"/>
        </w:rPr>
        <w:t>táblázatának</w:t>
      </w:r>
      <w:proofErr w:type="gramEnd"/>
      <w:r w:rsidR="006A48A5" w:rsidRPr="006A48A5">
        <w:rPr>
          <w:sz w:val="22"/>
        </w:rPr>
        <w:t xml:space="preserve"> 27.-ik sorába beírt terület összegével.</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AE4D44">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b/>
          <w:sz w:val="22"/>
        </w:rPr>
        <w:t>C</w:t>
      </w:r>
      <w:r w:rsidR="005F38A5">
        <w:rPr>
          <w:b/>
          <w:sz w:val="22"/>
        </w:rPr>
        <w:t>. Értékesített vízmennyiség</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11-14. sor</w:t>
      </w:r>
      <w:r>
        <w:rPr>
          <w:sz w:val="22"/>
        </w:rPr>
        <w:tab/>
        <w:t xml:space="preserve">Az év folyamán </w:t>
      </w:r>
      <w:proofErr w:type="gramStart"/>
      <w:r>
        <w:rPr>
          <w:sz w:val="22"/>
        </w:rPr>
        <w:t>öntözésre</w:t>
      </w:r>
      <w:proofErr w:type="gramEnd"/>
      <w:r>
        <w:rPr>
          <w:sz w:val="22"/>
        </w:rPr>
        <w:t xml:space="preserve"> ill. a halastavak üzemeltetésére felhasznált víz mennyiségét kell beírni.</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5F38A5">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15. sor</w:t>
      </w:r>
      <w:r>
        <w:rPr>
          <w:sz w:val="22"/>
        </w:rPr>
        <w:tab/>
      </w:r>
      <w:r w:rsidR="006A48A5" w:rsidRPr="006A48A5">
        <w:rPr>
          <w:sz w:val="22"/>
        </w:rPr>
        <w:t xml:space="preserve">A megyénként felsorolt adatok összegének meg kell egyezni a "d" oszlopban az II. táblázat 13. és a rendszeren kívüli egyedi vízhasználók I./a. </w:t>
      </w:r>
      <w:proofErr w:type="gramStart"/>
      <w:r w:rsidR="006A48A5" w:rsidRPr="006A48A5">
        <w:rPr>
          <w:sz w:val="22"/>
        </w:rPr>
        <w:t>táblázatának</w:t>
      </w:r>
      <w:proofErr w:type="gramEnd"/>
      <w:r w:rsidR="006A48A5" w:rsidRPr="006A48A5">
        <w:rPr>
          <w:sz w:val="22"/>
        </w:rPr>
        <w:t xml:space="preserve"> 12., </w:t>
      </w:r>
      <w:proofErr w:type="spellStart"/>
      <w:r w:rsidR="006A48A5" w:rsidRPr="006A48A5">
        <w:rPr>
          <w:sz w:val="22"/>
        </w:rPr>
        <w:t>ill</w:t>
      </w:r>
      <w:proofErr w:type="spellEnd"/>
      <w:r w:rsidR="006A48A5" w:rsidRPr="006A48A5">
        <w:rPr>
          <w:sz w:val="22"/>
        </w:rPr>
        <w:t xml:space="preserve"> az "e" oszlopban az II. táblázat 15. és a rendszeren kívüli egyedi vízhasználók I./a. </w:t>
      </w:r>
      <w:proofErr w:type="gramStart"/>
      <w:r w:rsidR="006A48A5" w:rsidRPr="006A48A5">
        <w:rPr>
          <w:sz w:val="22"/>
        </w:rPr>
        <w:t>táblázatának</w:t>
      </w:r>
      <w:proofErr w:type="gramEnd"/>
      <w:r w:rsidR="006A48A5" w:rsidRPr="006A48A5">
        <w:rPr>
          <w:sz w:val="22"/>
        </w:rPr>
        <w:t xml:space="preserve"> 14. sorába beírt vízmennyiség összegével.</w:t>
      </w:r>
    </w:p>
    <w:p w:rsidR="00B26699" w:rsidRDefault="00B26699">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p>
    <w:p w:rsidR="005F38A5" w:rsidRDefault="005F38A5" w:rsidP="00E932CD">
      <w:pPr>
        <w:keepNext/>
        <w:tabs>
          <w:tab w:val="left" w:pos="4678"/>
          <w:tab w:val="left" w:pos="9216"/>
          <w:tab w:val="left" w:pos="10490"/>
        </w:tabs>
        <w:ind w:right="227"/>
        <w:jc w:val="center"/>
        <w:rPr>
          <w:sz w:val="22"/>
        </w:rPr>
      </w:pPr>
      <w:r>
        <w:rPr>
          <w:b/>
          <w:sz w:val="22"/>
        </w:rPr>
        <w:t>Egyéb általános irányelvek</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2"/>
        </w:rPr>
      </w:pPr>
    </w:p>
    <w:p w:rsidR="006A48A5" w:rsidRDefault="006A4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sidRPr="006A48A5">
        <w:rPr>
          <w:sz w:val="22"/>
        </w:rPr>
        <w:t xml:space="preserve">Az adatlapok feldolgozása számítógéppel történik. A feldolgozáshoz szükséges kódszámokat a megadott kódolási útmutató szerint a vízügyi igazgatóságok munkatársainak, a táblázatok alatti kódnégyzetekbe ceruzával kell beírni. A kódolás helyességét a feldolgozó szervezet munkatársai ellenőrzik. E munka csak úgy végezhető el, ha az azonosítást szolgáló megnevezések az adatlapon megtalálhatók. Az azonosítást, adatrendezést szolgáló megnevezéseket ezért minden esetben pontosan és következetesen be kell írni. A rövidítéseket kerülni kell, számokat ne írjanak a megnevezés helyett.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lastRenderedPageBreak/>
        <w:t xml:space="preserve">Az adatlapok jobb felső sarkában, a táblázatok fölött 12 kódhelyből álló </w:t>
      </w:r>
      <w:r>
        <w:rPr>
          <w:b/>
          <w:i/>
          <w:sz w:val="22"/>
        </w:rPr>
        <w:t>kódnégyzet-sor</w:t>
      </w:r>
      <w:r>
        <w:rPr>
          <w:sz w:val="22"/>
        </w:rPr>
        <w:t xml:space="preserve"> található. A kódolást az első kódnégyzetben kell kezdeni. A kódszámokat, mint azt már az előzőekben jeleztük </w:t>
      </w:r>
      <w:r>
        <w:rPr>
          <w:b/>
          <w:sz w:val="22"/>
        </w:rPr>
        <w:t>ceruzával</w:t>
      </w:r>
      <w:r>
        <w:rPr>
          <w:sz w:val="22"/>
        </w:rPr>
        <w:t xml:space="preserve"> kell a megfelelő kódhelyekre a mellékletekben megadottak szerint beírni. </w:t>
      </w:r>
    </w:p>
    <w:p w:rsidR="005F38A5" w:rsidRPr="00B26699" w:rsidRDefault="00E932CD" w:rsidP="00B26699">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szCs w:val="24"/>
        </w:rPr>
      </w:pPr>
      <w:r>
        <w:rPr>
          <w:sz w:val="22"/>
        </w:rPr>
        <w:br w:type="page"/>
      </w:r>
      <w:r w:rsidR="00B26699" w:rsidRPr="00B26699">
        <w:rPr>
          <w:b/>
          <w:sz w:val="24"/>
          <w:szCs w:val="24"/>
        </w:rPr>
        <w:lastRenderedPageBreak/>
        <w:t>Az adatlapok alján található kódolás értelmezése</w:t>
      </w:r>
    </w:p>
    <w:p w:rsidR="00B26699" w:rsidRDefault="00B26699" w:rsidP="00B26699">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r>
        <w:rPr>
          <w:sz w:val="22"/>
        </w:rPr>
        <w:t>(Az egyes kódmezők kitöltése az Útmutató mellékletét képező segédlet alapján történik)</w:t>
      </w:r>
    </w:p>
    <w:p w:rsidR="00B26699" w:rsidRDefault="00B26699"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B26699" w:rsidRDefault="00B26699"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r>
        <w:rPr>
          <w:b/>
          <w:sz w:val="22"/>
        </w:rPr>
        <w:t>1</w:t>
      </w:r>
      <w:r w:rsidR="005F38A5">
        <w:rPr>
          <w:b/>
          <w:sz w:val="22"/>
        </w:rPr>
        <w:t xml:space="preserve">. </w:t>
      </w:r>
      <w:r>
        <w:rPr>
          <w:b/>
          <w:sz w:val="22"/>
        </w:rPr>
        <w:t>Egyedi</w:t>
      </w:r>
      <w:r w:rsidR="005F38A5">
        <w:rPr>
          <w:b/>
          <w:sz w:val="22"/>
        </w:rPr>
        <w:t xml:space="preserve"> mezőgazdasági vízhasznosításra vonatkozó </w:t>
      </w:r>
      <w:r>
        <w:rPr>
          <w:b/>
          <w:sz w:val="22"/>
        </w:rPr>
        <w:t>I</w:t>
      </w:r>
      <w:r w:rsidR="005F38A5">
        <w:rPr>
          <w:b/>
          <w:sz w:val="22"/>
        </w:rPr>
        <w:t xml:space="preserve">. </w:t>
      </w:r>
      <w:proofErr w:type="spellStart"/>
      <w:r w:rsidR="005F38A5">
        <w:rPr>
          <w:b/>
          <w:sz w:val="22"/>
        </w:rPr>
        <w:t>sz.táblázat</w:t>
      </w:r>
      <w:proofErr w:type="spellEnd"/>
      <w:r w:rsidR="005F38A5">
        <w:rPr>
          <w:b/>
          <w:sz w:val="22"/>
        </w:rPr>
        <w:t xml:space="preserve"> csoportosító kódolása</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p>
    <w:p w:rsidR="005F38A5" w:rsidRDefault="005F38A5">
      <w:pPr>
        <w:tabs>
          <w:tab w:val="left" w:pos="4678"/>
          <w:tab w:val="left" w:pos="9216"/>
          <w:tab w:val="left" w:pos="10490"/>
        </w:tabs>
        <w:ind w:right="226"/>
        <w:jc w:val="center"/>
        <w:rPr>
          <w:sz w:val="22"/>
        </w:rPr>
      </w:pPr>
      <w:r>
        <w:rPr>
          <w:sz w:val="22"/>
        </w:rPr>
        <w:t>A kódnégyzetek értelmezése:</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2"/>
        </w:rPr>
      </w:pPr>
    </w:p>
    <w:p w:rsidR="005F38A5" w:rsidRDefault="005F38A5">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r>
        <w:rPr>
          <w:sz w:val="22"/>
        </w:rPr>
        <w:t>01</w:t>
      </w:r>
      <w:r>
        <w:rPr>
          <w:sz w:val="22"/>
        </w:rPr>
        <w:tab/>
        <w:t>02</w:t>
      </w:r>
      <w:r>
        <w:rPr>
          <w:sz w:val="22"/>
        </w:rPr>
        <w:tab/>
        <w:t>03</w:t>
      </w:r>
      <w:r>
        <w:rPr>
          <w:sz w:val="22"/>
        </w:rPr>
        <w:tab/>
        <w:t>04</w:t>
      </w:r>
      <w:r>
        <w:rPr>
          <w:sz w:val="22"/>
        </w:rPr>
        <w:tab/>
        <w:t>05</w:t>
      </w:r>
      <w:r>
        <w:rPr>
          <w:sz w:val="22"/>
        </w:rPr>
        <w:tab/>
        <w:t>06</w:t>
      </w:r>
      <w:r>
        <w:rPr>
          <w:sz w:val="22"/>
        </w:rPr>
        <w:tab/>
        <w:t>07</w:t>
      </w:r>
      <w:r>
        <w:rPr>
          <w:sz w:val="22"/>
        </w:rPr>
        <w:tab/>
        <w:t>08</w:t>
      </w:r>
      <w:r>
        <w:rPr>
          <w:sz w:val="22"/>
        </w:rPr>
        <w:tab/>
        <w:t>09</w:t>
      </w:r>
      <w:r>
        <w:rPr>
          <w:sz w:val="22"/>
        </w:rPr>
        <w:tab/>
        <w:t>10</w:t>
      </w:r>
      <w:r>
        <w:rPr>
          <w:sz w:val="22"/>
        </w:rPr>
        <w:tab/>
        <w:t>11</w:t>
      </w:r>
      <w:r>
        <w:rPr>
          <w:sz w:val="22"/>
        </w:rPr>
        <w:tab/>
        <w:t>12</w:t>
      </w:r>
    </w:p>
    <w:tbl>
      <w:tblPr>
        <w:tblW w:w="0" w:type="auto"/>
        <w:tblInd w:w="465" w:type="dxa"/>
        <w:tblLayout w:type="fixed"/>
        <w:tblLook w:val="0000" w:firstRow="0" w:lastRow="0" w:firstColumn="0" w:lastColumn="0" w:noHBand="0" w:noVBand="0"/>
      </w:tblPr>
      <w:tblGrid>
        <w:gridCol w:w="454"/>
        <w:gridCol w:w="454"/>
        <w:gridCol w:w="454"/>
        <w:gridCol w:w="454"/>
        <w:gridCol w:w="782"/>
        <w:gridCol w:w="454"/>
        <w:gridCol w:w="902"/>
        <w:gridCol w:w="454"/>
        <w:gridCol w:w="454"/>
        <w:gridCol w:w="454"/>
        <w:gridCol w:w="726"/>
        <w:gridCol w:w="454"/>
        <w:gridCol w:w="847"/>
        <w:gridCol w:w="454"/>
        <w:gridCol w:w="930"/>
        <w:gridCol w:w="454"/>
        <w:gridCol w:w="454"/>
      </w:tblGrid>
      <w:tr w:rsidR="005F38A5">
        <w:trPr>
          <w:cantSplit/>
          <w:trHeight w:hRule="exact" w:val="320"/>
        </w:trPr>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r>
              <w:rPr>
                <w:sz w:val="22"/>
              </w:rPr>
              <w:t xml:space="preserve"> </w:t>
            </w: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82"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902"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26"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847"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930"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r>
    </w:tbl>
    <w:p w:rsidR="005F38A5" w:rsidRDefault="005F38A5">
      <w:pPr>
        <w:tabs>
          <w:tab w:val="left" w:pos="4678"/>
          <w:tab w:val="left" w:pos="10490"/>
        </w:tabs>
        <w:ind w:right="226"/>
        <w:jc w:val="center"/>
        <w:rPr>
          <w:sz w:val="22"/>
        </w:rPr>
      </w:pPr>
    </w:p>
    <w:tbl>
      <w:tblPr>
        <w:tblW w:w="0" w:type="auto"/>
        <w:tblInd w:w="215" w:type="dxa"/>
        <w:tblLayout w:type="fixed"/>
        <w:tblLook w:val="0000" w:firstRow="0" w:lastRow="0" w:firstColumn="0" w:lastColumn="0" w:noHBand="0" w:noVBand="0"/>
      </w:tblPr>
      <w:tblGrid>
        <w:gridCol w:w="13"/>
        <w:gridCol w:w="1172"/>
        <w:gridCol w:w="1110"/>
        <w:gridCol w:w="405"/>
        <w:gridCol w:w="1050"/>
        <w:gridCol w:w="37"/>
        <w:gridCol w:w="448"/>
        <w:gridCol w:w="1212"/>
        <w:gridCol w:w="494"/>
        <w:gridCol w:w="36"/>
        <w:gridCol w:w="1080"/>
        <w:gridCol w:w="315"/>
        <w:gridCol w:w="105"/>
        <w:gridCol w:w="1140"/>
        <w:gridCol w:w="310"/>
        <w:gridCol w:w="31"/>
        <w:gridCol w:w="914"/>
        <w:gridCol w:w="256"/>
      </w:tblGrid>
      <w:tr w:rsidR="005F38A5">
        <w:trPr>
          <w:gridBefore w:val="1"/>
          <w:wBefore w:w="13" w:type="dxa"/>
          <w:cantSplit/>
        </w:trPr>
        <w:tc>
          <w:tcPr>
            <w:tcW w:w="2278" w:type="dxa"/>
            <w:gridSpan w:val="2"/>
          </w:tcPr>
          <w:p w:rsidR="005F38A5" w:rsidRDefault="005F38A5" w:rsidP="002E2FBB">
            <w:pPr>
              <w:tabs>
                <w:tab w:val="left" w:pos="4678"/>
                <w:tab w:val="left" w:pos="10490"/>
              </w:tabs>
              <w:ind w:right="226"/>
              <w:jc w:val="center"/>
              <w:rPr>
                <w:sz w:val="22"/>
              </w:rPr>
            </w:pPr>
            <w:r>
              <w:rPr>
                <w:sz w:val="22"/>
              </w:rPr>
              <w:t>öntözőrendszer</w:t>
            </w:r>
            <w:r>
              <w:rPr>
                <w:sz w:val="22"/>
              </w:rPr>
              <w:br/>
              <w:t>VIZIG sorszám</w:t>
            </w:r>
          </w:p>
        </w:tc>
        <w:tc>
          <w:tcPr>
            <w:tcW w:w="1492" w:type="dxa"/>
            <w:gridSpan w:val="3"/>
          </w:tcPr>
          <w:p w:rsidR="005F38A5" w:rsidRDefault="005F38A5">
            <w:pPr>
              <w:tabs>
                <w:tab w:val="left" w:pos="4678"/>
                <w:tab w:val="left" w:pos="10490"/>
              </w:tabs>
              <w:ind w:right="226"/>
              <w:jc w:val="center"/>
              <w:rPr>
                <w:sz w:val="22"/>
              </w:rPr>
            </w:pPr>
            <w:r>
              <w:rPr>
                <w:sz w:val="22"/>
              </w:rPr>
              <w:t xml:space="preserve"> adatszol-</w:t>
            </w:r>
          </w:p>
          <w:p w:rsidR="005F38A5" w:rsidRDefault="005F38A5">
            <w:pPr>
              <w:tabs>
                <w:tab w:val="left" w:pos="4678"/>
                <w:tab w:val="left" w:pos="10490"/>
              </w:tabs>
              <w:ind w:right="226"/>
              <w:jc w:val="center"/>
              <w:rPr>
                <w:sz w:val="22"/>
              </w:rPr>
            </w:pPr>
            <w:proofErr w:type="spellStart"/>
            <w:r>
              <w:rPr>
                <w:sz w:val="22"/>
              </w:rPr>
              <w:t>gáltató</w:t>
            </w:r>
            <w:proofErr w:type="spellEnd"/>
            <w:r>
              <w:rPr>
                <w:sz w:val="22"/>
              </w:rPr>
              <w:t>.</w:t>
            </w:r>
          </w:p>
        </w:tc>
        <w:tc>
          <w:tcPr>
            <w:tcW w:w="2154" w:type="dxa"/>
            <w:gridSpan w:val="3"/>
          </w:tcPr>
          <w:p w:rsidR="005F38A5" w:rsidRDefault="005F38A5">
            <w:pPr>
              <w:tabs>
                <w:tab w:val="left" w:pos="4678"/>
                <w:tab w:val="left" w:pos="10490"/>
              </w:tabs>
              <w:ind w:right="226"/>
              <w:jc w:val="center"/>
              <w:rPr>
                <w:sz w:val="22"/>
              </w:rPr>
            </w:pPr>
            <w:r>
              <w:rPr>
                <w:sz w:val="22"/>
              </w:rPr>
              <w:t xml:space="preserve"> Vízfolyás </w:t>
            </w:r>
            <w:r>
              <w:rPr>
                <w:sz w:val="22"/>
              </w:rPr>
              <w:br/>
              <w:t xml:space="preserve">vízgyűjtő </w:t>
            </w:r>
          </w:p>
        </w:tc>
        <w:tc>
          <w:tcPr>
            <w:tcW w:w="1431" w:type="dxa"/>
            <w:gridSpan w:val="3"/>
          </w:tcPr>
          <w:p w:rsidR="005F38A5" w:rsidRDefault="005F38A5">
            <w:pPr>
              <w:tabs>
                <w:tab w:val="left" w:pos="4678"/>
                <w:tab w:val="left" w:pos="10490"/>
              </w:tabs>
              <w:ind w:right="226"/>
              <w:jc w:val="center"/>
              <w:rPr>
                <w:sz w:val="22"/>
              </w:rPr>
            </w:pPr>
            <w:proofErr w:type="spellStart"/>
            <w:r>
              <w:rPr>
                <w:sz w:val="22"/>
              </w:rPr>
              <w:t>vízkivételmódja</w:t>
            </w:r>
            <w:proofErr w:type="spellEnd"/>
          </w:p>
        </w:tc>
        <w:tc>
          <w:tcPr>
            <w:tcW w:w="1586" w:type="dxa"/>
            <w:gridSpan w:val="4"/>
          </w:tcPr>
          <w:p w:rsidR="005F38A5" w:rsidRDefault="005F38A5">
            <w:pPr>
              <w:tabs>
                <w:tab w:val="left" w:pos="4678"/>
                <w:tab w:val="left" w:pos="10490"/>
              </w:tabs>
              <w:ind w:right="226"/>
              <w:jc w:val="center"/>
              <w:rPr>
                <w:sz w:val="22"/>
              </w:rPr>
            </w:pPr>
            <w:r>
              <w:rPr>
                <w:sz w:val="22"/>
              </w:rPr>
              <w:t xml:space="preserve">víznyerés </w:t>
            </w:r>
          </w:p>
        </w:tc>
        <w:tc>
          <w:tcPr>
            <w:tcW w:w="1170" w:type="dxa"/>
            <w:gridSpan w:val="2"/>
          </w:tcPr>
          <w:p w:rsidR="005F38A5" w:rsidRDefault="005F38A5">
            <w:pPr>
              <w:tabs>
                <w:tab w:val="left" w:pos="4678"/>
                <w:tab w:val="left" w:pos="10490"/>
              </w:tabs>
              <w:ind w:right="226"/>
              <w:jc w:val="center"/>
              <w:rPr>
                <w:sz w:val="22"/>
              </w:rPr>
            </w:pPr>
            <w:r>
              <w:rPr>
                <w:sz w:val="22"/>
              </w:rPr>
              <w:t xml:space="preserve"> megye</w:t>
            </w:r>
          </w:p>
        </w:tc>
      </w:tr>
      <w:tr w:rsidR="005F38A5">
        <w:trPr>
          <w:gridAfter w:val="1"/>
          <w:wAfter w:w="252" w:type="dxa"/>
          <w:cantSplit/>
          <w:trHeight w:hRule="exact" w:val="120"/>
        </w:trPr>
        <w:tc>
          <w:tcPr>
            <w:tcW w:w="1185" w:type="dxa"/>
            <w:gridSpan w:val="2"/>
          </w:tcPr>
          <w:p w:rsidR="005F38A5" w:rsidRDefault="005F38A5">
            <w:pPr>
              <w:tabs>
                <w:tab w:val="left" w:pos="4678"/>
              </w:tabs>
              <w:ind w:right="226"/>
              <w:rPr>
                <w:sz w:val="22"/>
              </w:rPr>
            </w:pPr>
          </w:p>
        </w:tc>
        <w:tc>
          <w:tcPr>
            <w:tcW w:w="1110" w:type="dxa"/>
          </w:tcPr>
          <w:p w:rsidR="005F38A5" w:rsidRDefault="005F38A5">
            <w:pPr>
              <w:tabs>
                <w:tab w:val="left" w:pos="4678"/>
              </w:tabs>
              <w:ind w:right="226"/>
              <w:rPr>
                <w:sz w:val="22"/>
              </w:rPr>
            </w:pPr>
          </w:p>
        </w:tc>
        <w:tc>
          <w:tcPr>
            <w:tcW w:w="405" w:type="dxa"/>
          </w:tcPr>
          <w:p w:rsidR="005F38A5" w:rsidRDefault="005F38A5">
            <w:pPr>
              <w:tabs>
                <w:tab w:val="left" w:pos="4678"/>
              </w:tabs>
              <w:ind w:right="226"/>
              <w:rPr>
                <w:sz w:val="22"/>
              </w:rPr>
            </w:pPr>
          </w:p>
        </w:tc>
        <w:tc>
          <w:tcPr>
            <w:tcW w:w="1050" w:type="dxa"/>
          </w:tcPr>
          <w:p w:rsidR="005F38A5" w:rsidRDefault="005F38A5">
            <w:pPr>
              <w:tabs>
                <w:tab w:val="left" w:pos="4678"/>
              </w:tabs>
              <w:ind w:right="226"/>
              <w:rPr>
                <w:sz w:val="22"/>
              </w:rPr>
            </w:pPr>
          </w:p>
        </w:tc>
        <w:tc>
          <w:tcPr>
            <w:tcW w:w="485" w:type="dxa"/>
            <w:gridSpan w:val="2"/>
          </w:tcPr>
          <w:p w:rsidR="005F38A5" w:rsidRDefault="005F38A5">
            <w:pPr>
              <w:tabs>
                <w:tab w:val="left" w:pos="4678"/>
              </w:tabs>
              <w:ind w:right="226"/>
              <w:rPr>
                <w:sz w:val="22"/>
              </w:rPr>
            </w:pPr>
          </w:p>
        </w:tc>
        <w:tc>
          <w:tcPr>
            <w:tcW w:w="1212" w:type="dxa"/>
          </w:tcPr>
          <w:p w:rsidR="005F38A5" w:rsidRDefault="005F38A5">
            <w:pPr>
              <w:tabs>
                <w:tab w:val="left" w:pos="4678"/>
              </w:tabs>
              <w:ind w:right="226"/>
              <w:jc w:val="center"/>
              <w:rPr>
                <w:sz w:val="22"/>
              </w:rPr>
            </w:pPr>
          </w:p>
        </w:tc>
        <w:tc>
          <w:tcPr>
            <w:tcW w:w="530" w:type="dxa"/>
            <w:gridSpan w:val="2"/>
          </w:tcPr>
          <w:p w:rsidR="005F38A5" w:rsidRDefault="005F38A5">
            <w:pPr>
              <w:tabs>
                <w:tab w:val="left" w:pos="4678"/>
              </w:tabs>
              <w:ind w:right="226"/>
              <w:rPr>
                <w:sz w:val="22"/>
              </w:rPr>
            </w:pPr>
          </w:p>
        </w:tc>
        <w:tc>
          <w:tcPr>
            <w:tcW w:w="1080" w:type="dxa"/>
          </w:tcPr>
          <w:p w:rsidR="005F38A5" w:rsidRDefault="005F38A5">
            <w:pPr>
              <w:tabs>
                <w:tab w:val="left" w:pos="4678"/>
              </w:tabs>
              <w:ind w:right="226"/>
              <w:jc w:val="center"/>
              <w:rPr>
                <w:sz w:val="22"/>
              </w:rPr>
            </w:pPr>
          </w:p>
        </w:tc>
        <w:tc>
          <w:tcPr>
            <w:tcW w:w="420" w:type="dxa"/>
            <w:gridSpan w:val="2"/>
          </w:tcPr>
          <w:p w:rsidR="005F38A5" w:rsidRDefault="005F38A5">
            <w:pPr>
              <w:tabs>
                <w:tab w:val="left" w:pos="4678"/>
              </w:tabs>
              <w:ind w:right="226"/>
              <w:rPr>
                <w:sz w:val="22"/>
              </w:rPr>
            </w:pPr>
          </w:p>
        </w:tc>
        <w:tc>
          <w:tcPr>
            <w:tcW w:w="1140" w:type="dxa"/>
          </w:tcPr>
          <w:p w:rsidR="005F38A5" w:rsidRDefault="005F38A5">
            <w:pPr>
              <w:tabs>
                <w:tab w:val="left" w:pos="4678"/>
              </w:tabs>
              <w:ind w:right="226"/>
              <w:rPr>
                <w:sz w:val="22"/>
              </w:rPr>
            </w:pPr>
          </w:p>
        </w:tc>
        <w:tc>
          <w:tcPr>
            <w:tcW w:w="310" w:type="dxa"/>
          </w:tcPr>
          <w:p w:rsidR="005F38A5" w:rsidRDefault="005F38A5">
            <w:pPr>
              <w:tabs>
                <w:tab w:val="left" w:pos="4678"/>
              </w:tabs>
              <w:ind w:right="226"/>
              <w:rPr>
                <w:sz w:val="22"/>
              </w:rPr>
            </w:pPr>
          </w:p>
        </w:tc>
        <w:tc>
          <w:tcPr>
            <w:tcW w:w="945" w:type="dxa"/>
            <w:gridSpan w:val="2"/>
          </w:tcPr>
          <w:p w:rsidR="005F38A5" w:rsidRDefault="005F38A5">
            <w:pPr>
              <w:tabs>
                <w:tab w:val="left" w:pos="4678"/>
              </w:tabs>
              <w:ind w:right="226"/>
              <w:jc w:val="center"/>
              <w:rPr>
                <w:sz w:val="22"/>
              </w:rPr>
            </w:pPr>
          </w:p>
        </w:tc>
      </w:tr>
      <w:tr w:rsidR="005F38A5">
        <w:trPr>
          <w:gridAfter w:val="1"/>
          <w:wAfter w:w="250" w:type="dxa"/>
          <w:cantSplit/>
        </w:trPr>
        <w:tc>
          <w:tcPr>
            <w:tcW w:w="1185" w:type="dxa"/>
            <w:gridSpan w:val="2"/>
          </w:tcPr>
          <w:p w:rsidR="005F38A5" w:rsidRDefault="005F38A5">
            <w:pPr>
              <w:tabs>
                <w:tab w:val="left" w:pos="4678"/>
              </w:tabs>
              <w:ind w:right="226"/>
              <w:rPr>
                <w:sz w:val="22"/>
              </w:rPr>
            </w:pPr>
            <w:r>
              <w:rPr>
                <w:sz w:val="22"/>
              </w:rPr>
              <w:t>1</w:t>
            </w:r>
            <w:proofErr w:type="gramStart"/>
            <w:r>
              <w:rPr>
                <w:sz w:val="22"/>
              </w:rPr>
              <w:t>.sz</w:t>
            </w:r>
            <w:proofErr w:type="gramEnd"/>
          </w:p>
        </w:tc>
        <w:tc>
          <w:tcPr>
            <w:tcW w:w="1110" w:type="dxa"/>
          </w:tcPr>
          <w:p w:rsidR="005F38A5" w:rsidRDefault="005F38A5">
            <w:pPr>
              <w:tabs>
                <w:tab w:val="left" w:pos="4678"/>
              </w:tabs>
              <w:ind w:right="226"/>
              <w:rPr>
                <w:sz w:val="22"/>
              </w:rPr>
            </w:pPr>
            <w:r>
              <w:rPr>
                <w:sz w:val="22"/>
              </w:rPr>
              <w:t>2</w:t>
            </w:r>
            <w:proofErr w:type="gramStart"/>
            <w:r>
              <w:rPr>
                <w:sz w:val="22"/>
              </w:rPr>
              <w:t>.sz</w:t>
            </w:r>
            <w:proofErr w:type="gramEnd"/>
          </w:p>
        </w:tc>
        <w:tc>
          <w:tcPr>
            <w:tcW w:w="405" w:type="dxa"/>
          </w:tcPr>
          <w:p w:rsidR="005F38A5" w:rsidRDefault="005F38A5">
            <w:pPr>
              <w:tabs>
                <w:tab w:val="left" w:pos="4678"/>
              </w:tabs>
              <w:ind w:right="226"/>
              <w:rPr>
                <w:sz w:val="22"/>
              </w:rPr>
            </w:pPr>
          </w:p>
        </w:tc>
        <w:tc>
          <w:tcPr>
            <w:tcW w:w="1050" w:type="dxa"/>
          </w:tcPr>
          <w:p w:rsidR="005F38A5" w:rsidRDefault="005F38A5">
            <w:pPr>
              <w:tabs>
                <w:tab w:val="left" w:pos="4678"/>
              </w:tabs>
              <w:ind w:right="226"/>
              <w:rPr>
                <w:sz w:val="22"/>
              </w:rPr>
            </w:pPr>
            <w:r>
              <w:rPr>
                <w:sz w:val="22"/>
              </w:rPr>
              <w:t>3</w:t>
            </w:r>
            <w:proofErr w:type="gramStart"/>
            <w:r>
              <w:rPr>
                <w:sz w:val="22"/>
              </w:rPr>
              <w:t>.sz</w:t>
            </w:r>
            <w:proofErr w:type="gramEnd"/>
          </w:p>
        </w:tc>
        <w:tc>
          <w:tcPr>
            <w:tcW w:w="485" w:type="dxa"/>
            <w:gridSpan w:val="2"/>
          </w:tcPr>
          <w:p w:rsidR="005F38A5" w:rsidRDefault="005F38A5">
            <w:pPr>
              <w:tabs>
                <w:tab w:val="left" w:pos="4678"/>
              </w:tabs>
              <w:ind w:right="226"/>
              <w:rPr>
                <w:sz w:val="22"/>
              </w:rPr>
            </w:pPr>
          </w:p>
        </w:tc>
        <w:tc>
          <w:tcPr>
            <w:tcW w:w="1212" w:type="dxa"/>
          </w:tcPr>
          <w:p w:rsidR="005F38A5" w:rsidRDefault="005F38A5">
            <w:pPr>
              <w:tabs>
                <w:tab w:val="left" w:pos="4678"/>
              </w:tabs>
              <w:ind w:right="226"/>
              <w:jc w:val="center"/>
              <w:rPr>
                <w:sz w:val="22"/>
              </w:rPr>
            </w:pPr>
            <w:r>
              <w:rPr>
                <w:sz w:val="22"/>
              </w:rPr>
              <w:t>4</w:t>
            </w:r>
            <w:proofErr w:type="gramStart"/>
            <w:r>
              <w:rPr>
                <w:sz w:val="22"/>
              </w:rPr>
              <w:t>.sz</w:t>
            </w:r>
            <w:proofErr w:type="gramEnd"/>
          </w:p>
        </w:tc>
        <w:tc>
          <w:tcPr>
            <w:tcW w:w="530" w:type="dxa"/>
            <w:gridSpan w:val="2"/>
          </w:tcPr>
          <w:p w:rsidR="005F38A5" w:rsidRDefault="005F38A5">
            <w:pPr>
              <w:tabs>
                <w:tab w:val="left" w:pos="4678"/>
              </w:tabs>
              <w:ind w:right="226"/>
              <w:rPr>
                <w:sz w:val="22"/>
              </w:rPr>
            </w:pPr>
          </w:p>
        </w:tc>
        <w:tc>
          <w:tcPr>
            <w:tcW w:w="1080" w:type="dxa"/>
          </w:tcPr>
          <w:p w:rsidR="005F38A5" w:rsidRDefault="005F38A5">
            <w:pPr>
              <w:tabs>
                <w:tab w:val="left" w:pos="4678"/>
              </w:tabs>
              <w:ind w:right="226"/>
              <w:jc w:val="center"/>
              <w:rPr>
                <w:sz w:val="22"/>
              </w:rPr>
            </w:pPr>
            <w:r>
              <w:rPr>
                <w:sz w:val="22"/>
              </w:rPr>
              <w:t>5</w:t>
            </w:r>
            <w:proofErr w:type="gramStart"/>
            <w:r>
              <w:rPr>
                <w:sz w:val="22"/>
              </w:rPr>
              <w:t>.sz</w:t>
            </w:r>
            <w:proofErr w:type="gramEnd"/>
          </w:p>
        </w:tc>
        <w:tc>
          <w:tcPr>
            <w:tcW w:w="420" w:type="dxa"/>
            <w:gridSpan w:val="2"/>
          </w:tcPr>
          <w:p w:rsidR="005F38A5" w:rsidRDefault="005F38A5">
            <w:pPr>
              <w:tabs>
                <w:tab w:val="left" w:pos="4678"/>
              </w:tabs>
              <w:ind w:right="226"/>
              <w:rPr>
                <w:sz w:val="22"/>
              </w:rPr>
            </w:pPr>
          </w:p>
        </w:tc>
        <w:tc>
          <w:tcPr>
            <w:tcW w:w="1140" w:type="dxa"/>
          </w:tcPr>
          <w:p w:rsidR="005F38A5" w:rsidRDefault="005F38A5">
            <w:pPr>
              <w:tabs>
                <w:tab w:val="left" w:pos="4678"/>
              </w:tabs>
              <w:ind w:right="226"/>
              <w:rPr>
                <w:sz w:val="22"/>
              </w:rPr>
            </w:pPr>
            <w:r>
              <w:rPr>
                <w:sz w:val="22"/>
              </w:rPr>
              <w:t>6</w:t>
            </w:r>
            <w:proofErr w:type="gramStart"/>
            <w:r>
              <w:rPr>
                <w:sz w:val="22"/>
              </w:rPr>
              <w:t>.sz</w:t>
            </w:r>
            <w:proofErr w:type="gramEnd"/>
          </w:p>
        </w:tc>
        <w:tc>
          <w:tcPr>
            <w:tcW w:w="310" w:type="dxa"/>
          </w:tcPr>
          <w:p w:rsidR="005F38A5" w:rsidRDefault="005F38A5">
            <w:pPr>
              <w:tabs>
                <w:tab w:val="left" w:pos="4678"/>
              </w:tabs>
              <w:ind w:right="226"/>
              <w:rPr>
                <w:sz w:val="22"/>
              </w:rPr>
            </w:pPr>
          </w:p>
        </w:tc>
        <w:tc>
          <w:tcPr>
            <w:tcW w:w="945" w:type="dxa"/>
            <w:gridSpan w:val="2"/>
          </w:tcPr>
          <w:p w:rsidR="005F38A5" w:rsidRDefault="005F38A5">
            <w:pPr>
              <w:tabs>
                <w:tab w:val="left" w:pos="4678"/>
              </w:tabs>
              <w:ind w:right="226"/>
              <w:jc w:val="center"/>
              <w:rPr>
                <w:sz w:val="22"/>
              </w:rPr>
            </w:pPr>
            <w:r>
              <w:rPr>
                <w:sz w:val="22"/>
              </w:rPr>
              <w:t>7</w:t>
            </w:r>
            <w:proofErr w:type="gramStart"/>
            <w:r>
              <w:rPr>
                <w:sz w:val="22"/>
              </w:rPr>
              <w:t>.sz</w:t>
            </w:r>
            <w:proofErr w:type="gramEnd"/>
          </w:p>
        </w:tc>
      </w:tr>
    </w:tbl>
    <w:p w:rsidR="005F38A5" w:rsidRDefault="005F38A5">
      <w:pPr>
        <w:tabs>
          <w:tab w:val="left" w:pos="720"/>
          <w:tab w:val="left" w:pos="1440"/>
          <w:tab w:val="left" w:pos="2160"/>
          <w:tab w:val="left" w:pos="2880"/>
          <w:tab w:val="left" w:pos="3261"/>
          <w:tab w:val="left" w:pos="4320"/>
          <w:tab w:val="left" w:pos="4678"/>
          <w:tab w:val="left" w:pos="5040"/>
          <w:tab w:val="left" w:pos="5760"/>
          <w:tab w:val="left" w:pos="6480"/>
          <w:tab w:val="left" w:pos="7200"/>
          <w:tab w:val="left" w:pos="7920"/>
          <w:tab w:val="left" w:pos="10490"/>
        </w:tabs>
        <w:ind w:right="226" w:hanging="198"/>
        <w:jc w:val="center"/>
        <w:rPr>
          <w:sz w:val="22"/>
        </w:rPr>
      </w:pPr>
      <w:proofErr w:type="gramStart"/>
      <w:r>
        <w:rPr>
          <w:sz w:val="22"/>
        </w:rPr>
        <w:t>m</w:t>
      </w:r>
      <w:proofErr w:type="gramEnd"/>
      <w:r>
        <w:rPr>
          <w:sz w:val="22"/>
        </w:rPr>
        <w:t xml:space="preserve"> e l </w:t>
      </w:r>
      <w:proofErr w:type="spellStart"/>
      <w:r>
        <w:rPr>
          <w:sz w:val="22"/>
        </w:rPr>
        <w:t>l</w:t>
      </w:r>
      <w:proofErr w:type="spellEnd"/>
      <w:r>
        <w:rPr>
          <w:sz w:val="22"/>
        </w:rPr>
        <w:t xml:space="preserve"> é k l e t </w:t>
      </w:r>
    </w:p>
    <w:p w:rsidR="005F38A5" w:rsidRDefault="005F38A5">
      <w:pPr>
        <w:tabs>
          <w:tab w:val="left" w:pos="720"/>
          <w:tab w:val="left" w:pos="1440"/>
          <w:tab w:val="left" w:pos="2160"/>
          <w:tab w:val="left" w:pos="2880"/>
          <w:tab w:val="left" w:pos="3261"/>
          <w:tab w:val="left" w:pos="4320"/>
          <w:tab w:val="left" w:pos="4678"/>
          <w:tab w:val="left" w:pos="5040"/>
          <w:tab w:val="left" w:pos="5760"/>
          <w:tab w:val="left" w:pos="6480"/>
          <w:tab w:val="left" w:pos="7200"/>
          <w:tab w:val="left" w:pos="7920"/>
          <w:tab w:val="left" w:pos="10490"/>
        </w:tabs>
        <w:ind w:right="226" w:hanging="198"/>
        <w:jc w:val="center"/>
        <w:rPr>
          <w:sz w:val="22"/>
        </w:rPr>
      </w:pPr>
    </w:p>
    <w:p w:rsidR="005F38A5" w:rsidRDefault="005F38A5">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r>
        <w:rPr>
          <w:sz w:val="22"/>
        </w:rPr>
        <w:t>A kódszámok az 1-7 sz. mellékletben találhatók. A 09-es kódnégyzetben a vízkivétel módját a rendelkezésre álló kapa</w:t>
      </w:r>
      <w:r>
        <w:rPr>
          <w:sz w:val="22"/>
        </w:rPr>
        <w:softHyphen/>
        <w:t xml:space="preserve">citás típusa alapján lehet megállapítani. Ha a 02. sorban van adat, akkor gravitációs, ha a 04. sorban, akkor szivattyús, ha mindkettőben van adat, akkor pedig a szivattyús és gravitációs együttes üzemelés kódszámát kell beírni. </w:t>
      </w:r>
      <w:r>
        <w:rPr>
          <w:b/>
          <w:bCs/>
          <w:sz w:val="22"/>
        </w:rPr>
        <w:t>A 11-12 kódnégyzetbe annak a megyének a kódszámát kell beírni, ahová a terület tartozik.</w:t>
      </w:r>
    </w:p>
    <w:p w:rsidR="005F38A5" w:rsidRDefault="005F38A5">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p>
    <w:p w:rsidR="002E2FBB" w:rsidRDefault="002E2FBB">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b/>
          <w:sz w:val="22"/>
        </w:rPr>
        <w:t>2. A főművek fontosabb kapacitás és vízszolgáltatási adataira vonatkozó II. sz. táblázaton lévő csoportosítók kódolása</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b/>
          <w:i/>
          <w:sz w:val="22"/>
        </w:rPr>
      </w:pPr>
      <w:r>
        <w:rPr>
          <w:b/>
          <w:i/>
          <w:sz w:val="22"/>
        </w:rPr>
        <w:t xml:space="preserve">Az adatlapok kódolását a mellékletekben felsorolt kódszámok alapján kell végezni. </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2E2FBB" w:rsidRDefault="002E2FBB" w:rsidP="002E2FBB">
      <w:pPr>
        <w:tabs>
          <w:tab w:val="left" w:pos="2694"/>
          <w:tab w:val="left" w:pos="3261"/>
          <w:tab w:val="left" w:pos="3686"/>
          <w:tab w:val="left" w:pos="4111"/>
          <w:tab w:val="left" w:pos="5104"/>
          <w:tab w:val="left" w:pos="5954"/>
          <w:tab w:val="left" w:pos="6521"/>
          <w:tab w:val="left" w:pos="6946"/>
          <w:tab w:val="left" w:pos="7797"/>
          <w:tab w:val="left" w:pos="8789"/>
          <w:tab w:val="left" w:pos="9639"/>
        </w:tabs>
        <w:ind w:right="226"/>
        <w:jc w:val="center"/>
        <w:rPr>
          <w:sz w:val="22"/>
        </w:rPr>
      </w:pPr>
      <w:r>
        <w:rPr>
          <w:sz w:val="22"/>
        </w:rPr>
        <w:t>A kódnégyzetek értelmezése:</w:t>
      </w:r>
    </w:p>
    <w:p w:rsidR="002E2FBB" w:rsidRDefault="002E2FBB" w:rsidP="002E2FBB">
      <w:pPr>
        <w:tabs>
          <w:tab w:val="left" w:pos="2694"/>
          <w:tab w:val="left" w:pos="3261"/>
          <w:tab w:val="left" w:pos="3686"/>
          <w:tab w:val="left" w:pos="4111"/>
          <w:tab w:val="left" w:pos="5104"/>
          <w:tab w:val="left" w:pos="5954"/>
          <w:tab w:val="left" w:pos="6521"/>
          <w:tab w:val="left" w:pos="6946"/>
          <w:tab w:val="left" w:pos="7797"/>
          <w:tab w:val="left" w:pos="8789"/>
          <w:tab w:val="left" w:pos="9639"/>
        </w:tabs>
        <w:ind w:right="226"/>
        <w:jc w:val="center"/>
        <w:rPr>
          <w:sz w:val="22"/>
        </w:rPr>
      </w:pPr>
    </w:p>
    <w:p w:rsidR="002E2FBB" w:rsidRDefault="002E2FBB" w:rsidP="002E2FBB">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r>
        <w:rPr>
          <w:sz w:val="22"/>
        </w:rPr>
        <w:t>01</w:t>
      </w:r>
      <w:r>
        <w:rPr>
          <w:sz w:val="22"/>
        </w:rPr>
        <w:tab/>
        <w:t>02</w:t>
      </w:r>
      <w:r>
        <w:rPr>
          <w:sz w:val="22"/>
        </w:rPr>
        <w:tab/>
        <w:t>03</w:t>
      </w:r>
      <w:r>
        <w:rPr>
          <w:sz w:val="22"/>
        </w:rPr>
        <w:tab/>
        <w:t>04</w:t>
      </w:r>
      <w:r>
        <w:rPr>
          <w:sz w:val="22"/>
        </w:rPr>
        <w:tab/>
        <w:t>05</w:t>
      </w:r>
      <w:r>
        <w:rPr>
          <w:sz w:val="22"/>
        </w:rPr>
        <w:tab/>
        <w:t>06</w:t>
      </w:r>
      <w:r>
        <w:rPr>
          <w:sz w:val="22"/>
        </w:rPr>
        <w:tab/>
        <w:t>07</w:t>
      </w:r>
      <w:r>
        <w:rPr>
          <w:sz w:val="22"/>
        </w:rPr>
        <w:tab/>
        <w:t>08</w:t>
      </w:r>
      <w:r>
        <w:rPr>
          <w:sz w:val="22"/>
        </w:rPr>
        <w:tab/>
        <w:t>09</w:t>
      </w:r>
      <w:r>
        <w:rPr>
          <w:sz w:val="22"/>
        </w:rPr>
        <w:tab/>
        <w:t>10</w:t>
      </w:r>
      <w:r>
        <w:rPr>
          <w:sz w:val="22"/>
        </w:rPr>
        <w:tab/>
        <w:t>11</w:t>
      </w:r>
      <w:r>
        <w:rPr>
          <w:sz w:val="22"/>
        </w:rPr>
        <w:tab/>
        <w:t>12</w:t>
      </w:r>
    </w:p>
    <w:tbl>
      <w:tblPr>
        <w:tblW w:w="0" w:type="auto"/>
        <w:tblInd w:w="465" w:type="dxa"/>
        <w:tblLayout w:type="fixed"/>
        <w:tblLook w:val="0000" w:firstRow="0" w:lastRow="0" w:firstColumn="0" w:lastColumn="0" w:noHBand="0" w:noVBand="0"/>
      </w:tblPr>
      <w:tblGrid>
        <w:gridCol w:w="454"/>
        <w:gridCol w:w="454"/>
        <w:gridCol w:w="454"/>
        <w:gridCol w:w="454"/>
        <w:gridCol w:w="782"/>
        <w:gridCol w:w="454"/>
        <w:gridCol w:w="902"/>
        <w:gridCol w:w="454"/>
        <w:gridCol w:w="454"/>
        <w:gridCol w:w="454"/>
        <w:gridCol w:w="726"/>
        <w:gridCol w:w="454"/>
        <w:gridCol w:w="847"/>
        <w:gridCol w:w="454"/>
        <w:gridCol w:w="930"/>
        <w:gridCol w:w="454"/>
        <w:gridCol w:w="454"/>
      </w:tblGrid>
      <w:tr w:rsidR="002E2FBB" w:rsidTr="005F38A5">
        <w:trPr>
          <w:cantSplit/>
          <w:trHeight w:hRule="exact" w:val="320"/>
        </w:trPr>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r>
              <w:rPr>
                <w:sz w:val="22"/>
              </w:rPr>
              <w:t xml:space="preserve"> </w:t>
            </w: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782"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902"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726"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847"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930"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r>
    </w:tbl>
    <w:p w:rsidR="002E2FBB" w:rsidRDefault="002E2FBB" w:rsidP="002E2FBB">
      <w:pPr>
        <w:tabs>
          <w:tab w:val="left" w:pos="4678"/>
          <w:tab w:val="left" w:pos="10490"/>
        </w:tabs>
        <w:ind w:right="226"/>
        <w:jc w:val="center"/>
        <w:rPr>
          <w:sz w:val="22"/>
        </w:rPr>
      </w:pPr>
    </w:p>
    <w:tbl>
      <w:tblPr>
        <w:tblW w:w="0" w:type="auto"/>
        <w:tblInd w:w="228" w:type="dxa"/>
        <w:tblLayout w:type="fixed"/>
        <w:tblLook w:val="0000" w:firstRow="0" w:lastRow="0" w:firstColumn="0" w:lastColumn="0" w:noHBand="0" w:noVBand="0"/>
      </w:tblPr>
      <w:tblGrid>
        <w:gridCol w:w="95"/>
        <w:gridCol w:w="990"/>
        <w:gridCol w:w="990"/>
        <w:gridCol w:w="203"/>
        <w:gridCol w:w="277"/>
        <w:gridCol w:w="1050"/>
        <w:gridCol w:w="165"/>
        <w:gridCol w:w="335"/>
        <w:gridCol w:w="1212"/>
        <w:gridCol w:w="607"/>
        <w:gridCol w:w="43"/>
        <w:gridCol w:w="1140"/>
        <w:gridCol w:w="143"/>
        <w:gridCol w:w="337"/>
        <w:gridCol w:w="1005"/>
        <w:gridCol w:w="244"/>
        <w:gridCol w:w="246"/>
        <w:gridCol w:w="924"/>
        <w:gridCol w:w="21"/>
      </w:tblGrid>
      <w:tr w:rsidR="002E2FBB" w:rsidTr="005F38A5">
        <w:trPr>
          <w:gridAfter w:val="1"/>
          <w:wAfter w:w="21" w:type="dxa"/>
          <w:cantSplit/>
        </w:trPr>
        <w:tc>
          <w:tcPr>
            <w:tcW w:w="2278" w:type="dxa"/>
            <w:gridSpan w:val="4"/>
          </w:tcPr>
          <w:p w:rsidR="002E2FBB" w:rsidRDefault="002E2FBB" w:rsidP="005F38A5">
            <w:pPr>
              <w:tabs>
                <w:tab w:val="left" w:pos="4678"/>
                <w:tab w:val="left" w:pos="10490"/>
              </w:tabs>
              <w:ind w:right="226"/>
              <w:jc w:val="center"/>
              <w:rPr>
                <w:sz w:val="22"/>
              </w:rPr>
            </w:pPr>
            <w:r>
              <w:rPr>
                <w:sz w:val="22"/>
              </w:rPr>
              <w:t>öntözőrendszer</w:t>
            </w:r>
            <w:r>
              <w:rPr>
                <w:sz w:val="22"/>
              </w:rPr>
              <w:br/>
              <w:t>VIZIG sorszám</w:t>
            </w:r>
          </w:p>
        </w:tc>
        <w:tc>
          <w:tcPr>
            <w:tcW w:w="1492" w:type="dxa"/>
            <w:gridSpan w:val="3"/>
          </w:tcPr>
          <w:p w:rsidR="002E2FBB" w:rsidRDefault="002E2FBB" w:rsidP="005F38A5">
            <w:pPr>
              <w:tabs>
                <w:tab w:val="left" w:pos="4678"/>
                <w:tab w:val="left" w:pos="10490"/>
              </w:tabs>
              <w:ind w:right="226"/>
              <w:jc w:val="center"/>
              <w:rPr>
                <w:sz w:val="22"/>
              </w:rPr>
            </w:pPr>
            <w:r>
              <w:rPr>
                <w:sz w:val="22"/>
              </w:rPr>
              <w:t xml:space="preserve"> adatszol-</w:t>
            </w:r>
          </w:p>
          <w:p w:rsidR="002E2FBB" w:rsidRDefault="002E2FBB" w:rsidP="005F38A5">
            <w:pPr>
              <w:tabs>
                <w:tab w:val="left" w:pos="4678"/>
                <w:tab w:val="left" w:pos="10490"/>
              </w:tabs>
              <w:ind w:right="226"/>
              <w:jc w:val="center"/>
              <w:rPr>
                <w:sz w:val="22"/>
              </w:rPr>
            </w:pPr>
            <w:proofErr w:type="spellStart"/>
            <w:r>
              <w:rPr>
                <w:sz w:val="22"/>
              </w:rPr>
              <w:t>gáltató</w:t>
            </w:r>
            <w:proofErr w:type="spellEnd"/>
            <w:r>
              <w:rPr>
                <w:sz w:val="22"/>
              </w:rPr>
              <w:t>.</w:t>
            </w:r>
          </w:p>
        </w:tc>
        <w:tc>
          <w:tcPr>
            <w:tcW w:w="2154" w:type="dxa"/>
            <w:gridSpan w:val="3"/>
          </w:tcPr>
          <w:p w:rsidR="002E2FBB" w:rsidRDefault="002E2FBB" w:rsidP="005F38A5">
            <w:pPr>
              <w:tabs>
                <w:tab w:val="left" w:pos="4678"/>
                <w:tab w:val="left" w:pos="10490"/>
              </w:tabs>
              <w:ind w:right="226"/>
              <w:jc w:val="center"/>
              <w:rPr>
                <w:sz w:val="22"/>
              </w:rPr>
            </w:pPr>
            <w:r>
              <w:rPr>
                <w:sz w:val="22"/>
              </w:rPr>
              <w:t xml:space="preserve"> Vízfolyás </w:t>
            </w:r>
            <w:r>
              <w:rPr>
                <w:sz w:val="22"/>
              </w:rPr>
              <w:br/>
              <w:t xml:space="preserve">vízgyűjtő </w:t>
            </w:r>
          </w:p>
        </w:tc>
        <w:tc>
          <w:tcPr>
            <w:tcW w:w="1326" w:type="dxa"/>
            <w:gridSpan w:val="3"/>
          </w:tcPr>
          <w:p w:rsidR="002E2FBB" w:rsidRDefault="002E2FBB" w:rsidP="005F38A5">
            <w:pPr>
              <w:tabs>
                <w:tab w:val="left" w:pos="4678"/>
                <w:tab w:val="left" w:pos="10490"/>
              </w:tabs>
              <w:ind w:right="226"/>
              <w:jc w:val="center"/>
              <w:rPr>
                <w:sz w:val="22"/>
              </w:rPr>
            </w:pPr>
            <w:proofErr w:type="spellStart"/>
            <w:r>
              <w:rPr>
                <w:sz w:val="22"/>
              </w:rPr>
              <w:t>vízkivé-tel</w:t>
            </w:r>
            <w:proofErr w:type="spellEnd"/>
            <w:r>
              <w:rPr>
                <w:sz w:val="22"/>
              </w:rPr>
              <w:t xml:space="preserve"> módja</w:t>
            </w:r>
          </w:p>
        </w:tc>
        <w:tc>
          <w:tcPr>
            <w:tcW w:w="1586" w:type="dxa"/>
            <w:gridSpan w:val="3"/>
          </w:tcPr>
          <w:p w:rsidR="002E2FBB" w:rsidRDefault="002E2FBB" w:rsidP="005F38A5">
            <w:pPr>
              <w:tabs>
                <w:tab w:val="left" w:pos="4678"/>
                <w:tab w:val="left" w:pos="10490"/>
              </w:tabs>
              <w:ind w:right="226"/>
              <w:jc w:val="center"/>
              <w:rPr>
                <w:sz w:val="22"/>
              </w:rPr>
            </w:pPr>
            <w:r>
              <w:rPr>
                <w:sz w:val="22"/>
              </w:rPr>
              <w:t xml:space="preserve">víznyerés </w:t>
            </w:r>
          </w:p>
        </w:tc>
        <w:tc>
          <w:tcPr>
            <w:tcW w:w="1170" w:type="dxa"/>
            <w:gridSpan w:val="2"/>
          </w:tcPr>
          <w:p w:rsidR="002E2FBB" w:rsidRDefault="002E2FBB" w:rsidP="005F38A5">
            <w:pPr>
              <w:tabs>
                <w:tab w:val="left" w:pos="4678"/>
                <w:tab w:val="left" w:pos="10490"/>
              </w:tabs>
              <w:ind w:right="226"/>
              <w:jc w:val="center"/>
              <w:rPr>
                <w:sz w:val="22"/>
              </w:rPr>
            </w:pPr>
            <w:r>
              <w:rPr>
                <w:sz w:val="22"/>
              </w:rPr>
              <w:t xml:space="preserve"> megye</w:t>
            </w:r>
          </w:p>
        </w:tc>
      </w:tr>
      <w:tr w:rsidR="002E2FBB" w:rsidTr="005F38A5">
        <w:trPr>
          <w:gridBefore w:val="1"/>
          <w:wBefore w:w="95" w:type="dxa"/>
          <w:cantSplit/>
          <w:trHeight w:hRule="exact" w:val="120"/>
        </w:trPr>
        <w:tc>
          <w:tcPr>
            <w:tcW w:w="990" w:type="dxa"/>
          </w:tcPr>
          <w:p w:rsidR="002E2FBB" w:rsidRDefault="002E2FBB" w:rsidP="005F38A5">
            <w:pPr>
              <w:tabs>
                <w:tab w:val="left" w:pos="4678"/>
              </w:tabs>
              <w:ind w:right="226"/>
              <w:rPr>
                <w:sz w:val="22"/>
              </w:rPr>
            </w:pPr>
          </w:p>
        </w:tc>
        <w:tc>
          <w:tcPr>
            <w:tcW w:w="990" w:type="dxa"/>
          </w:tcPr>
          <w:p w:rsidR="002E2FBB" w:rsidRDefault="002E2FBB" w:rsidP="005F38A5">
            <w:pPr>
              <w:tabs>
                <w:tab w:val="left" w:pos="4678"/>
              </w:tabs>
              <w:ind w:right="226"/>
              <w:rPr>
                <w:sz w:val="22"/>
              </w:rPr>
            </w:pPr>
          </w:p>
        </w:tc>
        <w:tc>
          <w:tcPr>
            <w:tcW w:w="480" w:type="dxa"/>
            <w:gridSpan w:val="2"/>
          </w:tcPr>
          <w:p w:rsidR="002E2FBB" w:rsidRDefault="002E2FBB" w:rsidP="005F38A5">
            <w:pPr>
              <w:tabs>
                <w:tab w:val="left" w:pos="4678"/>
              </w:tabs>
              <w:ind w:right="226"/>
              <w:rPr>
                <w:sz w:val="22"/>
              </w:rPr>
            </w:pPr>
          </w:p>
        </w:tc>
        <w:tc>
          <w:tcPr>
            <w:tcW w:w="1050" w:type="dxa"/>
          </w:tcPr>
          <w:p w:rsidR="002E2FBB" w:rsidRDefault="002E2FBB" w:rsidP="005F38A5">
            <w:pPr>
              <w:tabs>
                <w:tab w:val="left" w:pos="4678"/>
              </w:tabs>
              <w:ind w:right="226"/>
              <w:rPr>
                <w:sz w:val="22"/>
              </w:rPr>
            </w:pPr>
          </w:p>
        </w:tc>
        <w:tc>
          <w:tcPr>
            <w:tcW w:w="500" w:type="dxa"/>
            <w:gridSpan w:val="2"/>
          </w:tcPr>
          <w:p w:rsidR="002E2FBB" w:rsidRDefault="002E2FBB" w:rsidP="005F38A5">
            <w:pPr>
              <w:tabs>
                <w:tab w:val="left" w:pos="4678"/>
              </w:tabs>
              <w:ind w:right="226"/>
              <w:rPr>
                <w:sz w:val="22"/>
              </w:rPr>
            </w:pPr>
          </w:p>
        </w:tc>
        <w:tc>
          <w:tcPr>
            <w:tcW w:w="1212" w:type="dxa"/>
          </w:tcPr>
          <w:p w:rsidR="002E2FBB" w:rsidRDefault="002E2FBB" w:rsidP="005F38A5">
            <w:pPr>
              <w:tabs>
                <w:tab w:val="left" w:pos="4678"/>
              </w:tabs>
              <w:ind w:right="226"/>
              <w:jc w:val="center"/>
              <w:rPr>
                <w:sz w:val="22"/>
              </w:rPr>
            </w:pPr>
          </w:p>
        </w:tc>
        <w:tc>
          <w:tcPr>
            <w:tcW w:w="650" w:type="dxa"/>
            <w:gridSpan w:val="2"/>
          </w:tcPr>
          <w:p w:rsidR="002E2FBB" w:rsidRDefault="002E2FBB" w:rsidP="005F38A5">
            <w:pPr>
              <w:tabs>
                <w:tab w:val="left" w:pos="4678"/>
              </w:tabs>
              <w:ind w:right="226"/>
              <w:rPr>
                <w:sz w:val="22"/>
              </w:rPr>
            </w:pPr>
          </w:p>
        </w:tc>
        <w:tc>
          <w:tcPr>
            <w:tcW w:w="1140" w:type="dxa"/>
          </w:tcPr>
          <w:p w:rsidR="002E2FBB" w:rsidRDefault="002E2FBB" w:rsidP="005F38A5">
            <w:pPr>
              <w:tabs>
                <w:tab w:val="left" w:pos="4678"/>
              </w:tabs>
              <w:ind w:right="226"/>
              <w:rPr>
                <w:sz w:val="22"/>
              </w:rPr>
            </w:pPr>
          </w:p>
        </w:tc>
        <w:tc>
          <w:tcPr>
            <w:tcW w:w="480" w:type="dxa"/>
            <w:gridSpan w:val="2"/>
          </w:tcPr>
          <w:p w:rsidR="002E2FBB" w:rsidRDefault="002E2FBB" w:rsidP="005F38A5">
            <w:pPr>
              <w:tabs>
                <w:tab w:val="left" w:pos="4678"/>
              </w:tabs>
              <w:ind w:right="226"/>
              <w:rPr>
                <w:sz w:val="22"/>
              </w:rPr>
            </w:pPr>
          </w:p>
        </w:tc>
        <w:tc>
          <w:tcPr>
            <w:tcW w:w="1005" w:type="dxa"/>
          </w:tcPr>
          <w:p w:rsidR="002E2FBB" w:rsidRDefault="002E2FBB" w:rsidP="005F38A5">
            <w:pPr>
              <w:tabs>
                <w:tab w:val="left" w:pos="4678"/>
              </w:tabs>
              <w:ind w:right="226"/>
              <w:rPr>
                <w:sz w:val="22"/>
              </w:rPr>
            </w:pPr>
          </w:p>
        </w:tc>
        <w:tc>
          <w:tcPr>
            <w:tcW w:w="490" w:type="dxa"/>
            <w:gridSpan w:val="2"/>
          </w:tcPr>
          <w:p w:rsidR="002E2FBB" w:rsidRDefault="002E2FBB" w:rsidP="005F38A5">
            <w:pPr>
              <w:tabs>
                <w:tab w:val="left" w:pos="4678"/>
              </w:tabs>
              <w:ind w:right="226"/>
              <w:rPr>
                <w:sz w:val="22"/>
              </w:rPr>
            </w:pPr>
          </w:p>
        </w:tc>
        <w:tc>
          <w:tcPr>
            <w:tcW w:w="945" w:type="dxa"/>
            <w:gridSpan w:val="2"/>
          </w:tcPr>
          <w:p w:rsidR="002E2FBB" w:rsidRDefault="002E2FBB" w:rsidP="005F38A5">
            <w:pPr>
              <w:tabs>
                <w:tab w:val="left" w:pos="4678"/>
              </w:tabs>
              <w:ind w:right="226"/>
              <w:rPr>
                <w:sz w:val="22"/>
              </w:rPr>
            </w:pPr>
          </w:p>
        </w:tc>
      </w:tr>
      <w:tr w:rsidR="002E2FBB" w:rsidTr="005F38A5">
        <w:trPr>
          <w:gridBefore w:val="1"/>
          <w:wBefore w:w="94" w:type="dxa"/>
          <w:cantSplit/>
        </w:trPr>
        <w:tc>
          <w:tcPr>
            <w:tcW w:w="990" w:type="dxa"/>
          </w:tcPr>
          <w:p w:rsidR="002E2FBB" w:rsidRDefault="002E2FBB" w:rsidP="005F38A5">
            <w:pPr>
              <w:tabs>
                <w:tab w:val="left" w:pos="4678"/>
              </w:tabs>
              <w:ind w:right="226"/>
              <w:rPr>
                <w:sz w:val="22"/>
              </w:rPr>
            </w:pPr>
            <w:r>
              <w:rPr>
                <w:sz w:val="22"/>
              </w:rPr>
              <w:t>1</w:t>
            </w:r>
            <w:proofErr w:type="gramStart"/>
            <w:r>
              <w:rPr>
                <w:sz w:val="22"/>
              </w:rPr>
              <w:t>.sz</w:t>
            </w:r>
            <w:proofErr w:type="gramEnd"/>
          </w:p>
        </w:tc>
        <w:tc>
          <w:tcPr>
            <w:tcW w:w="990" w:type="dxa"/>
          </w:tcPr>
          <w:p w:rsidR="002E2FBB" w:rsidRDefault="002E2FBB" w:rsidP="005F38A5">
            <w:pPr>
              <w:tabs>
                <w:tab w:val="left" w:pos="4678"/>
              </w:tabs>
              <w:ind w:right="226"/>
              <w:rPr>
                <w:sz w:val="22"/>
              </w:rPr>
            </w:pPr>
            <w:r>
              <w:rPr>
                <w:sz w:val="22"/>
              </w:rPr>
              <w:t>2</w:t>
            </w:r>
            <w:proofErr w:type="gramStart"/>
            <w:r>
              <w:rPr>
                <w:sz w:val="22"/>
              </w:rPr>
              <w:t>.sz</w:t>
            </w:r>
            <w:proofErr w:type="gramEnd"/>
          </w:p>
        </w:tc>
        <w:tc>
          <w:tcPr>
            <w:tcW w:w="480" w:type="dxa"/>
            <w:gridSpan w:val="2"/>
          </w:tcPr>
          <w:p w:rsidR="002E2FBB" w:rsidRDefault="002E2FBB" w:rsidP="005F38A5">
            <w:pPr>
              <w:tabs>
                <w:tab w:val="left" w:pos="4678"/>
              </w:tabs>
              <w:ind w:right="226"/>
              <w:rPr>
                <w:sz w:val="22"/>
              </w:rPr>
            </w:pPr>
          </w:p>
        </w:tc>
        <w:tc>
          <w:tcPr>
            <w:tcW w:w="1050" w:type="dxa"/>
          </w:tcPr>
          <w:p w:rsidR="002E2FBB" w:rsidRDefault="002E2FBB" w:rsidP="005F38A5">
            <w:pPr>
              <w:tabs>
                <w:tab w:val="left" w:pos="4678"/>
              </w:tabs>
              <w:ind w:right="226"/>
              <w:rPr>
                <w:sz w:val="22"/>
              </w:rPr>
            </w:pPr>
            <w:r>
              <w:rPr>
                <w:sz w:val="22"/>
              </w:rPr>
              <w:t>3</w:t>
            </w:r>
            <w:proofErr w:type="gramStart"/>
            <w:r>
              <w:rPr>
                <w:sz w:val="22"/>
              </w:rPr>
              <w:t>.sz</w:t>
            </w:r>
            <w:proofErr w:type="gramEnd"/>
          </w:p>
        </w:tc>
        <w:tc>
          <w:tcPr>
            <w:tcW w:w="500" w:type="dxa"/>
            <w:gridSpan w:val="2"/>
          </w:tcPr>
          <w:p w:rsidR="002E2FBB" w:rsidRDefault="002E2FBB" w:rsidP="005F38A5">
            <w:pPr>
              <w:tabs>
                <w:tab w:val="left" w:pos="4678"/>
              </w:tabs>
              <w:ind w:right="226"/>
              <w:rPr>
                <w:sz w:val="22"/>
              </w:rPr>
            </w:pPr>
          </w:p>
        </w:tc>
        <w:tc>
          <w:tcPr>
            <w:tcW w:w="1212" w:type="dxa"/>
          </w:tcPr>
          <w:p w:rsidR="002E2FBB" w:rsidRDefault="002E2FBB" w:rsidP="005F38A5">
            <w:pPr>
              <w:tabs>
                <w:tab w:val="left" w:pos="4678"/>
              </w:tabs>
              <w:ind w:right="226"/>
              <w:jc w:val="center"/>
              <w:rPr>
                <w:sz w:val="22"/>
              </w:rPr>
            </w:pPr>
            <w:r>
              <w:rPr>
                <w:sz w:val="22"/>
              </w:rPr>
              <w:t>4</w:t>
            </w:r>
            <w:proofErr w:type="gramStart"/>
            <w:r>
              <w:rPr>
                <w:sz w:val="22"/>
              </w:rPr>
              <w:t>.sz</w:t>
            </w:r>
            <w:proofErr w:type="gramEnd"/>
          </w:p>
        </w:tc>
        <w:tc>
          <w:tcPr>
            <w:tcW w:w="650" w:type="dxa"/>
            <w:gridSpan w:val="2"/>
          </w:tcPr>
          <w:p w:rsidR="002E2FBB" w:rsidRDefault="002E2FBB" w:rsidP="005F38A5">
            <w:pPr>
              <w:tabs>
                <w:tab w:val="left" w:pos="4678"/>
              </w:tabs>
              <w:ind w:right="226"/>
              <w:rPr>
                <w:sz w:val="22"/>
              </w:rPr>
            </w:pPr>
          </w:p>
        </w:tc>
        <w:tc>
          <w:tcPr>
            <w:tcW w:w="1140" w:type="dxa"/>
          </w:tcPr>
          <w:p w:rsidR="002E2FBB" w:rsidRDefault="002E2FBB" w:rsidP="005F38A5">
            <w:pPr>
              <w:tabs>
                <w:tab w:val="left" w:pos="4678"/>
              </w:tabs>
              <w:ind w:right="226"/>
              <w:rPr>
                <w:sz w:val="22"/>
              </w:rPr>
            </w:pPr>
            <w:r>
              <w:rPr>
                <w:sz w:val="22"/>
              </w:rPr>
              <w:t>5</w:t>
            </w:r>
            <w:proofErr w:type="gramStart"/>
            <w:r>
              <w:rPr>
                <w:sz w:val="22"/>
              </w:rPr>
              <w:t>.sz</w:t>
            </w:r>
            <w:proofErr w:type="gramEnd"/>
          </w:p>
        </w:tc>
        <w:tc>
          <w:tcPr>
            <w:tcW w:w="480" w:type="dxa"/>
            <w:gridSpan w:val="2"/>
          </w:tcPr>
          <w:p w:rsidR="002E2FBB" w:rsidRDefault="002E2FBB" w:rsidP="005F38A5">
            <w:pPr>
              <w:tabs>
                <w:tab w:val="left" w:pos="4678"/>
              </w:tabs>
              <w:ind w:right="226"/>
              <w:rPr>
                <w:sz w:val="22"/>
              </w:rPr>
            </w:pPr>
          </w:p>
        </w:tc>
        <w:tc>
          <w:tcPr>
            <w:tcW w:w="1005" w:type="dxa"/>
          </w:tcPr>
          <w:p w:rsidR="002E2FBB" w:rsidRDefault="002E2FBB" w:rsidP="005F38A5">
            <w:pPr>
              <w:tabs>
                <w:tab w:val="left" w:pos="4678"/>
              </w:tabs>
              <w:ind w:right="226"/>
              <w:rPr>
                <w:sz w:val="22"/>
              </w:rPr>
            </w:pPr>
            <w:r>
              <w:rPr>
                <w:sz w:val="22"/>
              </w:rPr>
              <w:t>6</w:t>
            </w:r>
            <w:proofErr w:type="gramStart"/>
            <w:r>
              <w:rPr>
                <w:sz w:val="22"/>
              </w:rPr>
              <w:t>.sz</w:t>
            </w:r>
            <w:proofErr w:type="gramEnd"/>
          </w:p>
        </w:tc>
        <w:tc>
          <w:tcPr>
            <w:tcW w:w="490" w:type="dxa"/>
            <w:gridSpan w:val="2"/>
          </w:tcPr>
          <w:p w:rsidR="002E2FBB" w:rsidRDefault="002E2FBB" w:rsidP="005F38A5">
            <w:pPr>
              <w:tabs>
                <w:tab w:val="left" w:pos="4678"/>
              </w:tabs>
              <w:ind w:right="226"/>
              <w:rPr>
                <w:sz w:val="22"/>
              </w:rPr>
            </w:pPr>
          </w:p>
        </w:tc>
        <w:tc>
          <w:tcPr>
            <w:tcW w:w="945" w:type="dxa"/>
            <w:gridSpan w:val="2"/>
          </w:tcPr>
          <w:p w:rsidR="002E2FBB" w:rsidRDefault="002E2FBB" w:rsidP="005F38A5">
            <w:pPr>
              <w:tabs>
                <w:tab w:val="left" w:pos="4678"/>
              </w:tabs>
              <w:ind w:right="226"/>
              <w:rPr>
                <w:sz w:val="22"/>
              </w:rPr>
            </w:pPr>
            <w:r>
              <w:rPr>
                <w:sz w:val="22"/>
              </w:rPr>
              <w:t>7</w:t>
            </w:r>
            <w:proofErr w:type="gramStart"/>
            <w:r>
              <w:rPr>
                <w:sz w:val="22"/>
              </w:rPr>
              <w:t>.sz</w:t>
            </w:r>
            <w:proofErr w:type="gramEnd"/>
          </w:p>
        </w:tc>
      </w:tr>
    </w:tbl>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roofErr w:type="gramStart"/>
      <w:r>
        <w:rPr>
          <w:sz w:val="22"/>
        </w:rPr>
        <w:t>m</w:t>
      </w:r>
      <w:proofErr w:type="gramEnd"/>
      <w:r>
        <w:rPr>
          <w:sz w:val="22"/>
        </w:rPr>
        <w:t xml:space="preserve"> e l </w:t>
      </w:r>
      <w:proofErr w:type="spellStart"/>
      <w:r>
        <w:rPr>
          <w:sz w:val="22"/>
        </w:rPr>
        <w:t>l</w:t>
      </w:r>
      <w:proofErr w:type="spellEnd"/>
      <w:r>
        <w:rPr>
          <w:sz w:val="22"/>
        </w:rPr>
        <w:t xml:space="preserve"> é k l e t</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center"/>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r>
        <w:rPr>
          <w:sz w:val="22"/>
        </w:rPr>
        <w:t>Az eddigi gyakorlat során kialakított kódolási rendszer sze</w:t>
      </w:r>
      <w:r>
        <w:rPr>
          <w:sz w:val="22"/>
        </w:rPr>
        <w:softHyphen/>
        <w:t>rint az egyes vízgyűjtő területekre vonatkozó összefüggő kódszámokat a 8. és a 9</w:t>
      </w:r>
      <w:proofErr w:type="gramStart"/>
      <w:r>
        <w:rPr>
          <w:sz w:val="22"/>
        </w:rPr>
        <w:t>.sz.</w:t>
      </w:r>
      <w:proofErr w:type="gramEnd"/>
      <w:r>
        <w:rPr>
          <w:sz w:val="22"/>
        </w:rPr>
        <w:t xml:space="preserve"> mellékletben, "Segédlet a főművek kódolásához" c. anyagban foglaltuk össze. E segédlet szerint kell, a már ott felsorolt megnevezések és főbb jellemzők szerinti kódszámokat a megfelelő kódhelyekre ceruzával beírni.</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r>
        <w:rPr>
          <w:sz w:val="22"/>
        </w:rPr>
        <w:t>Amennyiben módosul az ott megadott jellemzők alapján kialakított kódszám, mert változott valamelyik jellemző, akkor kérjük</w:t>
      </w:r>
      <w:r w:rsidR="006A48A5">
        <w:rPr>
          <w:sz w:val="22"/>
        </w:rPr>
        <w:t>,</w:t>
      </w:r>
      <w:r>
        <w:rPr>
          <w:sz w:val="22"/>
        </w:rPr>
        <w:t xml:space="preserve"> jelezzék külön is az adatszolgáltató lapon ezt a módosítást. Ha vízfolyás vagy egyéb módosulás miatt új besorolás szükséges</w:t>
      </w:r>
      <w:r w:rsidR="006A48A5">
        <w:rPr>
          <w:sz w:val="22"/>
        </w:rPr>
        <w:t>,</w:t>
      </w:r>
      <w:r>
        <w:rPr>
          <w:sz w:val="22"/>
        </w:rPr>
        <w:t xml:space="preserve"> akkor erre az 1-6. sz. melléklet kódszámai alapján van lehetőség, ha erre sor kerül, akkor kérjük</w:t>
      </w:r>
      <w:r w:rsidR="006A48A5">
        <w:rPr>
          <w:sz w:val="22"/>
        </w:rPr>
        <w:t>,</w:t>
      </w:r>
      <w:r>
        <w:rPr>
          <w:sz w:val="22"/>
        </w:rPr>
        <w:t xml:space="preserve"> hogy az adatlapon külön jelezzék, hogy kiegészíthessük a 8. sz. mellékletet.</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p>
    <w:p w:rsidR="002E2FBB" w:rsidRDefault="002E2FBB">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p>
    <w:p w:rsidR="005F38A5" w:rsidRDefault="005F38A5">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sz w:val="22"/>
        </w:rPr>
      </w:pPr>
      <w:r>
        <w:rPr>
          <w:sz w:val="22"/>
        </w:rPr>
        <w:br w:type="page"/>
      </w:r>
      <w:r>
        <w:rPr>
          <w:b/>
          <w:sz w:val="22"/>
        </w:rPr>
        <w:lastRenderedPageBreak/>
        <w:t xml:space="preserve">3. Öntözés és tógazdaság megoszlása megyénként c. </w:t>
      </w:r>
      <w:r w:rsidR="002E2FBB">
        <w:rPr>
          <w:b/>
          <w:sz w:val="22"/>
        </w:rPr>
        <w:t xml:space="preserve">III. sz. </w:t>
      </w:r>
      <w:r>
        <w:rPr>
          <w:b/>
          <w:sz w:val="22"/>
        </w:rPr>
        <w:t>táblázat csoportosító kódolása</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4678"/>
          <w:tab w:val="left" w:pos="9216"/>
          <w:tab w:val="left" w:pos="10490"/>
        </w:tabs>
        <w:ind w:right="226"/>
        <w:jc w:val="center"/>
        <w:rPr>
          <w:sz w:val="22"/>
        </w:rPr>
      </w:pPr>
      <w:r>
        <w:rPr>
          <w:sz w:val="22"/>
        </w:rPr>
        <w:t>A kódnégyzetek értelmezése:</w:t>
      </w:r>
    </w:p>
    <w:p w:rsidR="005F38A5" w:rsidRDefault="005F38A5">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p>
    <w:p w:rsidR="005F38A5" w:rsidRDefault="005F38A5">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r>
        <w:rPr>
          <w:sz w:val="22"/>
        </w:rPr>
        <w:t>01</w:t>
      </w:r>
      <w:r>
        <w:rPr>
          <w:sz w:val="22"/>
        </w:rPr>
        <w:tab/>
        <w:t>02</w:t>
      </w:r>
      <w:r>
        <w:rPr>
          <w:sz w:val="22"/>
        </w:rPr>
        <w:tab/>
        <w:t>03</w:t>
      </w:r>
      <w:r>
        <w:rPr>
          <w:sz w:val="22"/>
        </w:rPr>
        <w:tab/>
        <w:t>04             05                06      07    08                09             10              11-12</w:t>
      </w:r>
    </w:p>
    <w:tbl>
      <w:tblPr>
        <w:tblW w:w="0" w:type="auto"/>
        <w:tblInd w:w="215" w:type="dxa"/>
        <w:tblLayout w:type="fixed"/>
        <w:tblLook w:val="0000" w:firstRow="0" w:lastRow="0" w:firstColumn="0" w:lastColumn="0" w:noHBand="0" w:noVBand="0"/>
      </w:tblPr>
      <w:tblGrid>
        <w:gridCol w:w="13"/>
        <w:gridCol w:w="237"/>
        <w:gridCol w:w="454"/>
        <w:gridCol w:w="454"/>
        <w:gridCol w:w="27"/>
        <w:gridCol w:w="427"/>
        <w:gridCol w:w="454"/>
        <w:gridCol w:w="229"/>
        <w:gridCol w:w="292"/>
        <w:gridCol w:w="146"/>
        <w:gridCol w:w="454"/>
        <w:gridCol w:w="450"/>
        <w:gridCol w:w="35"/>
        <w:gridCol w:w="219"/>
        <w:gridCol w:w="454"/>
        <w:gridCol w:w="454"/>
        <w:gridCol w:w="304"/>
        <w:gridCol w:w="150"/>
        <w:gridCol w:w="373"/>
        <w:gridCol w:w="7"/>
        <w:gridCol w:w="346"/>
        <w:gridCol w:w="322"/>
        <w:gridCol w:w="280"/>
        <w:gridCol w:w="344"/>
        <w:gridCol w:w="36"/>
        <w:gridCol w:w="40"/>
        <w:gridCol w:w="302"/>
        <w:gridCol w:w="495"/>
        <w:gridCol w:w="44"/>
        <w:gridCol w:w="419"/>
        <w:gridCol w:w="386"/>
        <w:gridCol w:w="181"/>
        <w:gridCol w:w="207"/>
      </w:tblGrid>
      <w:tr w:rsidR="005F38A5">
        <w:trPr>
          <w:gridBefore w:val="2"/>
          <w:gridAfter w:val="2"/>
          <w:wBefore w:w="250" w:type="dxa"/>
          <w:wAfter w:w="388" w:type="dxa"/>
          <w:cantSplit/>
          <w:trHeight w:hRule="exact" w:val="320"/>
        </w:trPr>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r>
              <w:rPr>
                <w:sz w:val="22"/>
              </w:rPr>
              <w:t xml:space="preserve"> </w:t>
            </w: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667" w:type="dxa"/>
            <w:gridSpan w:val="3"/>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02" w:type="dxa"/>
            <w:gridSpan w:val="3"/>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26" w:type="dxa"/>
            <w:gridSpan w:val="3"/>
          </w:tcPr>
          <w:p w:rsidR="005F38A5" w:rsidRDefault="005F38A5">
            <w:pPr>
              <w:tabs>
                <w:tab w:val="left" w:pos="3119"/>
                <w:tab w:val="left" w:pos="4678"/>
                <w:tab w:val="left" w:pos="10490"/>
              </w:tabs>
              <w:ind w:right="226"/>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660" w:type="dxa"/>
            <w:gridSpan w:val="3"/>
          </w:tcPr>
          <w:p w:rsidR="005F38A5" w:rsidRDefault="005F38A5">
            <w:pPr>
              <w:tabs>
                <w:tab w:val="left" w:pos="3119"/>
                <w:tab w:val="left" w:pos="4678"/>
                <w:tab w:val="left" w:pos="10490"/>
              </w:tabs>
              <w:ind w:right="226"/>
              <w:jc w:val="center"/>
              <w:rPr>
                <w:sz w:val="22"/>
              </w:rPr>
            </w:pPr>
          </w:p>
        </w:tc>
        <w:tc>
          <w:tcPr>
            <w:tcW w:w="342"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93" w:type="dxa"/>
          </w:tcPr>
          <w:p w:rsidR="005F38A5" w:rsidRDefault="005F38A5">
            <w:pPr>
              <w:tabs>
                <w:tab w:val="left" w:pos="3119"/>
                <w:tab w:val="left" w:pos="4678"/>
                <w:tab w:val="left" w:pos="10490"/>
              </w:tabs>
              <w:ind w:right="226"/>
              <w:jc w:val="center"/>
              <w:rPr>
                <w:sz w:val="22"/>
              </w:rPr>
            </w:pPr>
          </w:p>
        </w:tc>
        <w:tc>
          <w:tcPr>
            <w:tcW w:w="46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r>
      <w:tr w:rsidR="005F38A5">
        <w:trPr>
          <w:gridBefore w:val="1"/>
          <w:wBefore w:w="13" w:type="dxa"/>
          <w:cantSplit/>
        </w:trPr>
        <w:tc>
          <w:tcPr>
            <w:tcW w:w="2278" w:type="dxa"/>
            <w:gridSpan w:val="7"/>
          </w:tcPr>
          <w:p w:rsidR="005F38A5" w:rsidRDefault="005F38A5">
            <w:pPr>
              <w:tabs>
                <w:tab w:val="left" w:pos="4678"/>
                <w:tab w:val="left" w:pos="10490"/>
              </w:tabs>
              <w:ind w:right="226"/>
              <w:jc w:val="center"/>
              <w:rPr>
                <w:sz w:val="22"/>
              </w:rPr>
            </w:pPr>
          </w:p>
          <w:p w:rsidR="005F38A5" w:rsidRDefault="005F38A5" w:rsidP="002E2FBB">
            <w:pPr>
              <w:tabs>
                <w:tab w:val="left" w:pos="4678"/>
                <w:tab w:val="left" w:pos="10490"/>
              </w:tabs>
              <w:ind w:right="226"/>
              <w:jc w:val="center"/>
              <w:rPr>
                <w:sz w:val="22"/>
              </w:rPr>
            </w:pPr>
            <w:r>
              <w:rPr>
                <w:sz w:val="22"/>
              </w:rPr>
              <w:t>öntözőrendszer</w:t>
            </w:r>
            <w:r>
              <w:rPr>
                <w:sz w:val="22"/>
              </w:rPr>
              <w:br/>
              <w:t>VIZIG sorszám</w:t>
            </w:r>
          </w:p>
        </w:tc>
        <w:tc>
          <w:tcPr>
            <w:tcW w:w="1377" w:type="dxa"/>
            <w:gridSpan w:val="5"/>
          </w:tcPr>
          <w:p w:rsidR="005F38A5" w:rsidRDefault="005F38A5">
            <w:pPr>
              <w:tabs>
                <w:tab w:val="left" w:pos="4678"/>
                <w:tab w:val="left" w:pos="10490"/>
              </w:tabs>
              <w:ind w:right="226"/>
              <w:jc w:val="center"/>
              <w:rPr>
                <w:sz w:val="22"/>
              </w:rPr>
            </w:pPr>
            <w:r>
              <w:rPr>
                <w:sz w:val="22"/>
              </w:rPr>
              <w:t xml:space="preserve"> </w:t>
            </w:r>
          </w:p>
          <w:p w:rsidR="005F38A5" w:rsidRDefault="005F38A5">
            <w:pPr>
              <w:tabs>
                <w:tab w:val="left" w:pos="4678"/>
                <w:tab w:val="left" w:pos="10490"/>
              </w:tabs>
              <w:ind w:right="226"/>
              <w:jc w:val="center"/>
              <w:rPr>
                <w:sz w:val="22"/>
              </w:rPr>
            </w:pPr>
            <w:r>
              <w:rPr>
                <w:sz w:val="22"/>
              </w:rPr>
              <w:t>adatszol-</w:t>
            </w:r>
          </w:p>
          <w:p w:rsidR="005F38A5" w:rsidRDefault="005F38A5">
            <w:pPr>
              <w:tabs>
                <w:tab w:val="left" w:pos="4678"/>
                <w:tab w:val="left" w:pos="10490"/>
              </w:tabs>
              <w:ind w:right="226"/>
              <w:jc w:val="center"/>
              <w:rPr>
                <w:sz w:val="22"/>
              </w:rPr>
            </w:pPr>
            <w:proofErr w:type="spellStart"/>
            <w:r>
              <w:rPr>
                <w:sz w:val="22"/>
              </w:rPr>
              <w:t>gáltató</w:t>
            </w:r>
            <w:proofErr w:type="spellEnd"/>
            <w:r>
              <w:rPr>
                <w:sz w:val="22"/>
              </w:rPr>
              <w:t>.</w:t>
            </w:r>
          </w:p>
        </w:tc>
        <w:tc>
          <w:tcPr>
            <w:tcW w:w="1954" w:type="dxa"/>
            <w:gridSpan w:val="6"/>
          </w:tcPr>
          <w:p w:rsidR="005F38A5" w:rsidRDefault="005F38A5">
            <w:pPr>
              <w:tabs>
                <w:tab w:val="left" w:pos="4678"/>
                <w:tab w:val="left" w:pos="10490"/>
              </w:tabs>
              <w:ind w:right="226"/>
              <w:jc w:val="center"/>
              <w:rPr>
                <w:sz w:val="22"/>
              </w:rPr>
            </w:pPr>
            <w:r>
              <w:rPr>
                <w:sz w:val="22"/>
              </w:rPr>
              <w:t xml:space="preserve"> </w:t>
            </w:r>
          </w:p>
          <w:p w:rsidR="005F38A5" w:rsidRDefault="005F38A5">
            <w:pPr>
              <w:tabs>
                <w:tab w:val="left" w:pos="4678"/>
                <w:tab w:val="left" w:pos="10490"/>
              </w:tabs>
              <w:ind w:right="226"/>
              <w:jc w:val="center"/>
              <w:rPr>
                <w:sz w:val="22"/>
              </w:rPr>
            </w:pPr>
            <w:r>
              <w:rPr>
                <w:sz w:val="22"/>
              </w:rPr>
              <w:t xml:space="preserve">Vízfolyás </w:t>
            </w:r>
            <w:r>
              <w:rPr>
                <w:sz w:val="22"/>
              </w:rPr>
              <w:br/>
              <w:t xml:space="preserve">vízgyűjtő </w:t>
            </w:r>
          </w:p>
        </w:tc>
        <w:tc>
          <w:tcPr>
            <w:tcW w:w="1299" w:type="dxa"/>
            <w:gridSpan w:val="5"/>
          </w:tcPr>
          <w:p w:rsidR="005F38A5" w:rsidRDefault="005F38A5">
            <w:pPr>
              <w:tabs>
                <w:tab w:val="left" w:pos="4678"/>
                <w:tab w:val="left" w:pos="10490"/>
              </w:tabs>
              <w:ind w:right="226"/>
              <w:jc w:val="center"/>
              <w:rPr>
                <w:sz w:val="22"/>
              </w:rPr>
            </w:pPr>
          </w:p>
          <w:p w:rsidR="005F38A5" w:rsidRDefault="005F38A5">
            <w:pPr>
              <w:tabs>
                <w:tab w:val="left" w:pos="4678"/>
                <w:tab w:val="left" w:pos="10490"/>
              </w:tabs>
              <w:ind w:right="226"/>
              <w:jc w:val="center"/>
              <w:rPr>
                <w:sz w:val="22"/>
              </w:rPr>
            </w:pPr>
            <w:proofErr w:type="spellStart"/>
            <w:r>
              <w:rPr>
                <w:sz w:val="22"/>
              </w:rPr>
              <w:t>Vízkivé-tel</w:t>
            </w:r>
            <w:proofErr w:type="spellEnd"/>
            <w:r>
              <w:rPr>
                <w:sz w:val="22"/>
              </w:rPr>
              <w:t xml:space="preserve"> módja</w:t>
            </w:r>
          </w:p>
        </w:tc>
        <w:tc>
          <w:tcPr>
            <w:tcW w:w="873" w:type="dxa"/>
            <w:gridSpan w:val="4"/>
          </w:tcPr>
          <w:p w:rsidR="005F38A5" w:rsidRDefault="005F38A5">
            <w:pPr>
              <w:tabs>
                <w:tab w:val="left" w:pos="4678"/>
                <w:tab w:val="left" w:pos="10490"/>
              </w:tabs>
              <w:ind w:right="226"/>
              <w:jc w:val="center"/>
              <w:rPr>
                <w:sz w:val="22"/>
              </w:rPr>
            </w:pPr>
          </w:p>
          <w:p w:rsidR="005F38A5" w:rsidRDefault="005F38A5">
            <w:pPr>
              <w:tabs>
                <w:tab w:val="left" w:pos="4678"/>
                <w:tab w:val="left" w:pos="10490"/>
              </w:tabs>
              <w:ind w:right="226"/>
              <w:jc w:val="center"/>
              <w:rPr>
                <w:sz w:val="22"/>
              </w:rPr>
            </w:pPr>
            <w:proofErr w:type="spellStart"/>
            <w:r>
              <w:rPr>
                <w:sz w:val="22"/>
              </w:rPr>
              <w:t>Víz-nye-rés</w:t>
            </w:r>
            <w:proofErr w:type="spellEnd"/>
            <w:r>
              <w:rPr>
                <w:sz w:val="22"/>
              </w:rPr>
              <w:t xml:space="preserve"> </w:t>
            </w:r>
          </w:p>
        </w:tc>
        <w:tc>
          <w:tcPr>
            <w:tcW w:w="1237" w:type="dxa"/>
            <w:gridSpan w:val="5"/>
          </w:tcPr>
          <w:p w:rsidR="005F38A5" w:rsidRDefault="005F38A5">
            <w:pPr>
              <w:tabs>
                <w:tab w:val="left" w:pos="4678"/>
                <w:tab w:val="left" w:pos="10490"/>
              </w:tabs>
              <w:ind w:right="226"/>
              <w:jc w:val="center"/>
              <w:rPr>
                <w:sz w:val="22"/>
              </w:rPr>
            </w:pPr>
            <w:r>
              <w:rPr>
                <w:sz w:val="22"/>
              </w:rPr>
              <w:t xml:space="preserve"> </w:t>
            </w:r>
          </w:p>
          <w:p w:rsidR="005F38A5" w:rsidRDefault="005F38A5">
            <w:pPr>
              <w:tabs>
                <w:tab w:val="left" w:pos="4678"/>
                <w:tab w:val="left" w:pos="10490"/>
              </w:tabs>
              <w:ind w:right="226"/>
              <w:jc w:val="center"/>
              <w:rPr>
                <w:sz w:val="22"/>
              </w:rPr>
            </w:pPr>
            <w:r>
              <w:rPr>
                <w:sz w:val="22"/>
              </w:rPr>
              <w:t>megye</w:t>
            </w:r>
          </w:p>
        </w:tc>
      </w:tr>
      <w:tr w:rsidR="005F38A5">
        <w:trPr>
          <w:gridAfter w:val="1"/>
          <w:wAfter w:w="207" w:type="dxa"/>
          <w:cantSplit/>
          <w:trHeight w:hRule="exact" w:val="120"/>
        </w:trPr>
        <w:tc>
          <w:tcPr>
            <w:tcW w:w="1185" w:type="dxa"/>
            <w:gridSpan w:val="5"/>
          </w:tcPr>
          <w:p w:rsidR="005F38A5" w:rsidRDefault="005F38A5">
            <w:pPr>
              <w:tabs>
                <w:tab w:val="left" w:pos="4678"/>
              </w:tabs>
              <w:ind w:right="226"/>
              <w:rPr>
                <w:sz w:val="22"/>
              </w:rPr>
            </w:pPr>
          </w:p>
        </w:tc>
        <w:tc>
          <w:tcPr>
            <w:tcW w:w="1110" w:type="dxa"/>
            <w:gridSpan w:val="3"/>
          </w:tcPr>
          <w:p w:rsidR="005F38A5" w:rsidRDefault="005F38A5">
            <w:pPr>
              <w:tabs>
                <w:tab w:val="left" w:pos="4678"/>
              </w:tabs>
              <w:ind w:right="226"/>
              <w:rPr>
                <w:sz w:val="22"/>
              </w:rPr>
            </w:pPr>
          </w:p>
        </w:tc>
        <w:tc>
          <w:tcPr>
            <w:tcW w:w="292" w:type="dxa"/>
          </w:tcPr>
          <w:p w:rsidR="005F38A5" w:rsidRDefault="005F38A5">
            <w:pPr>
              <w:tabs>
                <w:tab w:val="left" w:pos="4678"/>
              </w:tabs>
              <w:ind w:right="226"/>
              <w:rPr>
                <w:sz w:val="22"/>
              </w:rPr>
            </w:pPr>
          </w:p>
        </w:tc>
        <w:tc>
          <w:tcPr>
            <w:tcW w:w="1050" w:type="dxa"/>
            <w:gridSpan w:val="3"/>
          </w:tcPr>
          <w:p w:rsidR="005F38A5" w:rsidRDefault="005F38A5">
            <w:pPr>
              <w:tabs>
                <w:tab w:val="left" w:pos="4678"/>
              </w:tabs>
              <w:ind w:right="226"/>
              <w:rPr>
                <w:sz w:val="22"/>
              </w:rPr>
            </w:pPr>
          </w:p>
        </w:tc>
        <w:tc>
          <w:tcPr>
            <w:tcW w:w="254" w:type="dxa"/>
            <w:gridSpan w:val="2"/>
          </w:tcPr>
          <w:p w:rsidR="005F38A5" w:rsidRDefault="005F38A5">
            <w:pPr>
              <w:tabs>
                <w:tab w:val="left" w:pos="4678"/>
              </w:tabs>
              <w:ind w:right="226"/>
              <w:rPr>
                <w:sz w:val="22"/>
              </w:rPr>
            </w:pPr>
          </w:p>
        </w:tc>
        <w:tc>
          <w:tcPr>
            <w:tcW w:w="1212" w:type="dxa"/>
            <w:gridSpan w:val="3"/>
          </w:tcPr>
          <w:p w:rsidR="005F38A5" w:rsidRDefault="005F38A5">
            <w:pPr>
              <w:tabs>
                <w:tab w:val="left" w:pos="4678"/>
              </w:tabs>
              <w:ind w:right="226"/>
              <w:jc w:val="center"/>
              <w:rPr>
                <w:sz w:val="22"/>
              </w:rPr>
            </w:pPr>
          </w:p>
        </w:tc>
        <w:tc>
          <w:tcPr>
            <w:tcW w:w="530" w:type="dxa"/>
            <w:gridSpan w:val="3"/>
          </w:tcPr>
          <w:p w:rsidR="005F38A5" w:rsidRDefault="005F38A5">
            <w:pPr>
              <w:tabs>
                <w:tab w:val="left" w:pos="4678"/>
              </w:tabs>
              <w:ind w:right="226"/>
              <w:rPr>
                <w:sz w:val="22"/>
              </w:rPr>
            </w:pPr>
          </w:p>
        </w:tc>
        <w:tc>
          <w:tcPr>
            <w:tcW w:w="948" w:type="dxa"/>
            <w:gridSpan w:val="3"/>
          </w:tcPr>
          <w:p w:rsidR="005F38A5" w:rsidRDefault="005F38A5">
            <w:pPr>
              <w:tabs>
                <w:tab w:val="left" w:pos="4678"/>
              </w:tabs>
              <w:ind w:right="226"/>
              <w:jc w:val="center"/>
              <w:rPr>
                <w:sz w:val="22"/>
              </w:rPr>
            </w:pPr>
          </w:p>
        </w:tc>
        <w:tc>
          <w:tcPr>
            <w:tcW w:w="420" w:type="dxa"/>
            <w:gridSpan w:val="3"/>
          </w:tcPr>
          <w:p w:rsidR="005F38A5" w:rsidRDefault="005F38A5">
            <w:pPr>
              <w:tabs>
                <w:tab w:val="left" w:pos="4678"/>
              </w:tabs>
              <w:ind w:right="226"/>
              <w:rPr>
                <w:sz w:val="22"/>
              </w:rPr>
            </w:pPr>
          </w:p>
        </w:tc>
        <w:tc>
          <w:tcPr>
            <w:tcW w:w="841" w:type="dxa"/>
            <w:gridSpan w:val="3"/>
          </w:tcPr>
          <w:p w:rsidR="005F38A5" w:rsidRDefault="005F38A5">
            <w:pPr>
              <w:tabs>
                <w:tab w:val="left" w:pos="4678"/>
              </w:tabs>
              <w:ind w:right="226"/>
              <w:rPr>
                <w:sz w:val="22"/>
              </w:rPr>
            </w:pPr>
          </w:p>
        </w:tc>
        <w:tc>
          <w:tcPr>
            <w:tcW w:w="415" w:type="dxa"/>
          </w:tcPr>
          <w:p w:rsidR="005F38A5" w:rsidRDefault="005F38A5">
            <w:pPr>
              <w:tabs>
                <w:tab w:val="left" w:pos="4678"/>
              </w:tabs>
              <w:ind w:right="226"/>
              <w:rPr>
                <w:sz w:val="22"/>
              </w:rPr>
            </w:pPr>
          </w:p>
        </w:tc>
        <w:tc>
          <w:tcPr>
            <w:tcW w:w="567" w:type="dxa"/>
            <w:gridSpan w:val="2"/>
          </w:tcPr>
          <w:p w:rsidR="005F38A5" w:rsidRDefault="005F38A5">
            <w:pPr>
              <w:tabs>
                <w:tab w:val="left" w:pos="4678"/>
              </w:tabs>
              <w:ind w:right="226"/>
              <w:rPr>
                <w:sz w:val="22"/>
              </w:rPr>
            </w:pPr>
          </w:p>
        </w:tc>
      </w:tr>
      <w:tr w:rsidR="005F38A5">
        <w:trPr>
          <w:gridAfter w:val="1"/>
          <w:wAfter w:w="207" w:type="dxa"/>
          <w:cantSplit/>
        </w:trPr>
        <w:tc>
          <w:tcPr>
            <w:tcW w:w="1185" w:type="dxa"/>
            <w:gridSpan w:val="5"/>
          </w:tcPr>
          <w:p w:rsidR="005F38A5" w:rsidRDefault="005F38A5">
            <w:pPr>
              <w:tabs>
                <w:tab w:val="left" w:pos="4678"/>
              </w:tabs>
              <w:ind w:right="226"/>
              <w:rPr>
                <w:sz w:val="22"/>
              </w:rPr>
            </w:pPr>
            <w:r>
              <w:rPr>
                <w:sz w:val="22"/>
              </w:rPr>
              <w:t>1.</w:t>
            </w:r>
          </w:p>
        </w:tc>
        <w:tc>
          <w:tcPr>
            <w:tcW w:w="1110" w:type="dxa"/>
            <w:gridSpan w:val="3"/>
          </w:tcPr>
          <w:p w:rsidR="005F38A5" w:rsidRDefault="005F38A5">
            <w:pPr>
              <w:tabs>
                <w:tab w:val="left" w:pos="4678"/>
              </w:tabs>
              <w:ind w:right="226"/>
              <w:rPr>
                <w:sz w:val="22"/>
              </w:rPr>
            </w:pPr>
            <w:r>
              <w:rPr>
                <w:sz w:val="22"/>
              </w:rPr>
              <w:t>2.</w:t>
            </w:r>
          </w:p>
        </w:tc>
        <w:tc>
          <w:tcPr>
            <w:tcW w:w="290" w:type="dxa"/>
          </w:tcPr>
          <w:p w:rsidR="005F38A5" w:rsidRDefault="005F38A5">
            <w:pPr>
              <w:tabs>
                <w:tab w:val="left" w:pos="4678"/>
              </w:tabs>
              <w:ind w:right="226"/>
              <w:rPr>
                <w:sz w:val="22"/>
              </w:rPr>
            </w:pPr>
          </w:p>
        </w:tc>
        <w:tc>
          <w:tcPr>
            <w:tcW w:w="1050" w:type="dxa"/>
            <w:gridSpan w:val="3"/>
          </w:tcPr>
          <w:p w:rsidR="005F38A5" w:rsidRDefault="005F38A5">
            <w:pPr>
              <w:tabs>
                <w:tab w:val="left" w:pos="4678"/>
              </w:tabs>
              <w:ind w:right="226"/>
              <w:rPr>
                <w:sz w:val="22"/>
              </w:rPr>
            </w:pPr>
            <w:r>
              <w:rPr>
                <w:sz w:val="22"/>
              </w:rPr>
              <w:t>3.</w:t>
            </w:r>
          </w:p>
        </w:tc>
        <w:tc>
          <w:tcPr>
            <w:tcW w:w="252" w:type="dxa"/>
            <w:gridSpan w:val="2"/>
          </w:tcPr>
          <w:p w:rsidR="005F38A5" w:rsidRDefault="005F38A5">
            <w:pPr>
              <w:tabs>
                <w:tab w:val="left" w:pos="4678"/>
              </w:tabs>
              <w:ind w:right="226"/>
              <w:rPr>
                <w:sz w:val="22"/>
              </w:rPr>
            </w:pPr>
          </w:p>
        </w:tc>
        <w:tc>
          <w:tcPr>
            <w:tcW w:w="1212" w:type="dxa"/>
            <w:gridSpan w:val="3"/>
          </w:tcPr>
          <w:p w:rsidR="005F38A5" w:rsidRDefault="005F38A5">
            <w:pPr>
              <w:tabs>
                <w:tab w:val="left" w:pos="4678"/>
              </w:tabs>
              <w:ind w:right="226"/>
              <w:jc w:val="center"/>
              <w:rPr>
                <w:sz w:val="22"/>
              </w:rPr>
            </w:pPr>
            <w:r>
              <w:rPr>
                <w:sz w:val="22"/>
              </w:rPr>
              <w:t>4.</w:t>
            </w:r>
          </w:p>
        </w:tc>
        <w:tc>
          <w:tcPr>
            <w:tcW w:w="530" w:type="dxa"/>
            <w:gridSpan w:val="3"/>
          </w:tcPr>
          <w:p w:rsidR="005F38A5" w:rsidRDefault="005F38A5">
            <w:pPr>
              <w:tabs>
                <w:tab w:val="left" w:pos="4678"/>
              </w:tabs>
              <w:ind w:right="226"/>
              <w:rPr>
                <w:sz w:val="22"/>
              </w:rPr>
            </w:pPr>
          </w:p>
        </w:tc>
        <w:tc>
          <w:tcPr>
            <w:tcW w:w="948" w:type="dxa"/>
            <w:gridSpan w:val="3"/>
          </w:tcPr>
          <w:p w:rsidR="005F38A5" w:rsidRDefault="005F38A5">
            <w:pPr>
              <w:tabs>
                <w:tab w:val="left" w:pos="4678"/>
              </w:tabs>
              <w:ind w:right="226"/>
              <w:jc w:val="center"/>
              <w:rPr>
                <w:sz w:val="22"/>
              </w:rPr>
            </w:pPr>
            <w:r>
              <w:rPr>
                <w:sz w:val="22"/>
              </w:rPr>
              <w:t>5.</w:t>
            </w:r>
          </w:p>
        </w:tc>
        <w:tc>
          <w:tcPr>
            <w:tcW w:w="420" w:type="dxa"/>
            <w:gridSpan w:val="3"/>
          </w:tcPr>
          <w:p w:rsidR="005F38A5" w:rsidRDefault="005F38A5">
            <w:pPr>
              <w:tabs>
                <w:tab w:val="left" w:pos="4678"/>
              </w:tabs>
              <w:ind w:right="226"/>
              <w:rPr>
                <w:sz w:val="22"/>
              </w:rPr>
            </w:pPr>
          </w:p>
        </w:tc>
        <w:tc>
          <w:tcPr>
            <w:tcW w:w="841" w:type="dxa"/>
            <w:gridSpan w:val="3"/>
          </w:tcPr>
          <w:p w:rsidR="005F38A5" w:rsidRDefault="005F38A5">
            <w:pPr>
              <w:tabs>
                <w:tab w:val="left" w:pos="4678"/>
              </w:tabs>
              <w:ind w:right="226"/>
              <w:jc w:val="center"/>
              <w:rPr>
                <w:sz w:val="22"/>
              </w:rPr>
            </w:pPr>
            <w:r>
              <w:rPr>
                <w:sz w:val="22"/>
              </w:rPr>
              <w:t>6.</w:t>
            </w:r>
          </w:p>
        </w:tc>
        <w:tc>
          <w:tcPr>
            <w:tcW w:w="417" w:type="dxa"/>
          </w:tcPr>
          <w:p w:rsidR="005F38A5" w:rsidRDefault="005F38A5">
            <w:pPr>
              <w:tabs>
                <w:tab w:val="left" w:pos="4678"/>
              </w:tabs>
              <w:ind w:right="226"/>
              <w:jc w:val="center"/>
              <w:rPr>
                <w:sz w:val="22"/>
              </w:rPr>
            </w:pPr>
          </w:p>
        </w:tc>
        <w:tc>
          <w:tcPr>
            <w:tcW w:w="567" w:type="dxa"/>
            <w:gridSpan w:val="2"/>
          </w:tcPr>
          <w:p w:rsidR="005F38A5" w:rsidRDefault="005F38A5">
            <w:pPr>
              <w:tabs>
                <w:tab w:val="left" w:pos="4678"/>
              </w:tabs>
              <w:ind w:right="-1242"/>
              <w:jc w:val="both"/>
              <w:rPr>
                <w:sz w:val="22"/>
              </w:rPr>
            </w:pPr>
            <w:r>
              <w:rPr>
                <w:sz w:val="22"/>
              </w:rPr>
              <w:t>7.</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920"/>
          <w:tab w:val="left" w:pos="10490"/>
        </w:tabs>
        <w:ind w:right="226"/>
        <w:jc w:val="center"/>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920"/>
          <w:tab w:val="left" w:pos="10490"/>
        </w:tabs>
        <w:ind w:right="226"/>
        <w:jc w:val="center"/>
        <w:rPr>
          <w:sz w:val="22"/>
        </w:rPr>
      </w:pPr>
      <w:proofErr w:type="gramStart"/>
      <w:r>
        <w:rPr>
          <w:sz w:val="22"/>
        </w:rPr>
        <w:t>számú</w:t>
      </w:r>
      <w:proofErr w:type="gramEnd"/>
      <w:r>
        <w:rPr>
          <w:sz w:val="22"/>
        </w:rPr>
        <w:t xml:space="preserve">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 xml:space="preserve">A 01-02-es kódnégyzet a területileg illetékes VIZIG kódszáma, a 05-ös kódnégyzetbe az adatszolgáltató kódszáma kerül, a 11-12 kódnégyzetbe annak a megyének a kódszámát kell beírni, ahová a terület tartozik.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 xml:space="preserve">Az öntözési terület teljesítmény számbavételekor az </w:t>
      </w:r>
      <w:r>
        <w:rPr>
          <w:b/>
          <w:sz w:val="22"/>
        </w:rPr>
        <w:t xml:space="preserve">egy növényen elvégzett többszöri öntözés csak egy területteljesítménynek számít. </w:t>
      </w:r>
      <w:r>
        <w:rPr>
          <w:sz w:val="22"/>
        </w:rPr>
        <w:t xml:space="preserve"> Az azonos területen termelt elő-, fő- és esetleg utóveteményt (egy öntözési idényen belül), az szerint, ahogy azokból egyet, kettőt, vagy mindhármat megöntözték, egy-, két- vagy háromszoros területteljesítményt kell számításba venni.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E932CD" w:rsidRDefault="00B26699"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b/>
          <w:sz w:val="24"/>
        </w:rPr>
        <w:br w:type="page"/>
      </w:r>
    </w:p>
    <w:p w:rsidR="00E932CD" w:rsidRPr="00B26699" w:rsidRDefault="00E932CD"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8"/>
          <w:szCs w:val="28"/>
        </w:rPr>
      </w:pPr>
      <w:r w:rsidRPr="00B26699">
        <w:rPr>
          <w:b/>
          <w:sz w:val="28"/>
          <w:szCs w:val="28"/>
        </w:rPr>
        <w:lastRenderedPageBreak/>
        <w:t>A kódoláshoz szükséges segédletek:</w:t>
      </w:r>
    </w:p>
    <w:p w:rsidR="00E932CD" w:rsidRDefault="00E932CD"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1. sz. melléklet</w:t>
      </w:r>
      <w:r>
        <w:rPr>
          <w:b/>
          <w:sz w:val="22"/>
        </w:rPr>
        <w:tab/>
      </w:r>
      <w:proofErr w:type="spellStart"/>
      <w:r>
        <w:rPr>
          <w:b/>
          <w:sz w:val="22"/>
        </w:rPr>
        <w:t>VIZIG-ek</w:t>
      </w:r>
      <w:proofErr w:type="spellEnd"/>
      <w:r>
        <w:rPr>
          <w:b/>
          <w:sz w:val="22"/>
        </w:rPr>
        <w:t xml:space="preserve"> területi kódszámai (</w:t>
      </w:r>
      <w:r>
        <w:rPr>
          <w:sz w:val="22"/>
        </w:rPr>
        <w:t>01-02 kódnégyzet)</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2. sz. melléklet</w:t>
      </w:r>
      <w:r>
        <w:rPr>
          <w:b/>
          <w:sz w:val="22"/>
        </w:rPr>
        <w:tab/>
        <w:t xml:space="preserve">A </w:t>
      </w:r>
      <w:proofErr w:type="spellStart"/>
      <w:r>
        <w:rPr>
          <w:b/>
          <w:sz w:val="22"/>
        </w:rPr>
        <w:t>VIZIG-hez</w:t>
      </w:r>
      <w:proofErr w:type="spellEnd"/>
      <w:r>
        <w:rPr>
          <w:b/>
          <w:sz w:val="22"/>
        </w:rPr>
        <w:t xml:space="preserve"> tartozó öntözőrendszerek kódszámai (a víznyerési kategóriák szerint) </w:t>
      </w:r>
      <w:r>
        <w:rPr>
          <w:b/>
          <w:sz w:val="22"/>
        </w:rPr>
        <w:br/>
      </w:r>
      <w:r>
        <w:rPr>
          <w:sz w:val="22"/>
        </w:rPr>
        <w:t>(03-04 kódnégyzet)</w:t>
      </w: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r>
        <w:rPr>
          <w:sz w:val="22"/>
        </w:rPr>
        <w:t xml:space="preserve">    - </w:t>
      </w:r>
      <w:r>
        <w:rPr>
          <w:b/>
          <w:sz w:val="22"/>
        </w:rPr>
        <w:t>3. sz. melléklet</w:t>
      </w:r>
      <w:r>
        <w:rPr>
          <w:b/>
          <w:sz w:val="22"/>
        </w:rPr>
        <w:tab/>
        <w:t xml:space="preserve">Az adatszolgáltatók gazdálkodási forma szerinti kódszámai </w:t>
      </w:r>
      <w:r>
        <w:rPr>
          <w:sz w:val="22"/>
        </w:rPr>
        <w:t xml:space="preserve">(05 kódnégyzet)  </w:t>
      </w: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410"/>
          <w:tab w:val="left" w:pos="2880"/>
          <w:tab w:val="left" w:pos="4320"/>
          <w:tab w:val="left" w:pos="4678"/>
          <w:tab w:val="left" w:pos="5040"/>
          <w:tab w:val="left" w:pos="5760"/>
          <w:tab w:val="left" w:pos="6480"/>
          <w:tab w:val="left" w:pos="7200"/>
          <w:tab w:val="left" w:pos="7920"/>
          <w:tab w:val="left" w:pos="10490"/>
        </w:tabs>
        <w:ind w:left="225" w:right="226"/>
        <w:rPr>
          <w:sz w:val="22"/>
        </w:rPr>
      </w:pPr>
      <w:r>
        <w:rPr>
          <w:b/>
          <w:sz w:val="22"/>
        </w:rPr>
        <w:t>- 4. sz. melléklet</w:t>
      </w:r>
      <w:r>
        <w:rPr>
          <w:b/>
          <w:sz w:val="22"/>
        </w:rPr>
        <w:tab/>
        <w:t xml:space="preserve">A Duna-völgyi és Tisza-völgyi tápláló vízfolyások, vízgyűjtők kódszámai </w:t>
      </w:r>
    </w:p>
    <w:p w:rsidR="00E932CD" w:rsidRDefault="00E932CD" w:rsidP="00E932CD">
      <w:pPr>
        <w:tabs>
          <w:tab w:val="left" w:pos="1985"/>
          <w:tab w:val="left" w:pos="2160"/>
          <w:tab w:val="left" w:pos="2410"/>
          <w:tab w:val="left" w:pos="2880"/>
          <w:tab w:val="left" w:pos="4320"/>
          <w:tab w:val="left" w:pos="4678"/>
          <w:tab w:val="left" w:pos="5040"/>
          <w:tab w:val="left" w:pos="5760"/>
          <w:tab w:val="left" w:pos="6480"/>
          <w:tab w:val="left" w:pos="7200"/>
          <w:tab w:val="left" w:pos="7920"/>
          <w:tab w:val="left" w:pos="10490"/>
        </w:tabs>
        <w:ind w:left="225" w:right="226"/>
        <w:rPr>
          <w:sz w:val="22"/>
        </w:rPr>
      </w:pPr>
      <w:r>
        <w:rPr>
          <w:sz w:val="22"/>
        </w:rPr>
        <w:t xml:space="preserve">                                (06-08 kódnégyzet)</w:t>
      </w: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5. sz. melléklet</w:t>
      </w:r>
      <w:r>
        <w:rPr>
          <w:b/>
          <w:sz w:val="22"/>
        </w:rPr>
        <w:tab/>
        <w:t xml:space="preserve">A vízkivétel módjának </w:t>
      </w:r>
      <w:proofErr w:type="gramStart"/>
      <w:r>
        <w:rPr>
          <w:b/>
          <w:sz w:val="22"/>
        </w:rPr>
        <w:t>kódszámai</w:t>
      </w:r>
      <w:r>
        <w:rPr>
          <w:sz w:val="22"/>
        </w:rPr>
        <w:t>(</w:t>
      </w:r>
      <w:proofErr w:type="gramEnd"/>
      <w:r>
        <w:rPr>
          <w:sz w:val="22"/>
        </w:rPr>
        <w:t>09 kódnégyzet)</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w:t>
      </w:r>
      <w:r>
        <w:rPr>
          <w:b/>
          <w:sz w:val="22"/>
        </w:rPr>
        <w:t xml:space="preserve"> 6. sz. melléklet</w:t>
      </w:r>
      <w:r>
        <w:rPr>
          <w:b/>
          <w:sz w:val="22"/>
        </w:rPr>
        <w:tab/>
        <w:t xml:space="preserve">A víznyerési kategória kódszámai </w:t>
      </w:r>
      <w:r>
        <w:rPr>
          <w:sz w:val="22"/>
        </w:rPr>
        <w:t>(10 kódnégyzet)</w:t>
      </w:r>
    </w:p>
    <w:p w:rsidR="00E932CD" w:rsidRDefault="00E932CD" w:rsidP="00E932CD">
      <w:pPr>
        <w:tabs>
          <w:tab w:val="left" w:pos="1985"/>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p>
    <w:p w:rsidR="00E932CD" w:rsidRDefault="00E932CD" w:rsidP="00E932CD">
      <w:pPr>
        <w:tabs>
          <w:tab w:val="left" w:pos="1985"/>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w:t>
      </w:r>
      <w:proofErr w:type="gramStart"/>
      <w:r>
        <w:rPr>
          <w:sz w:val="22"/>
        </w:rPr>
        <w:t xml:space="preserve">- </w:t>
      </w:r>
      <w:r>
        <w:rPr>
          <w:b/>
          <w:sz w:val="22"/>
        </w:rPr>
        <w:t xml:space="preserve"> 7</w:t>
      </w:r>
      <w:proofErr w:type="gramEnd"/>
      <w:r>
        <w:rPr>
          <w:b/>
          <w:sz w:val="22"/>
        </w:rPr>
        <w:t>. sz. melléklet</w:t>
      </w:r>
      <w:r>
        <w:rPr>
          <w:b/>
          <w:sz w:val="22"/>
        </w:rPr>
        <w:tab/>
        <w:t xml:space="preserve">A megyék területi kódszámai </w:t>
      </w:r>
      <w:r>
        <w:rPr>
          <w:sz w:val="22"/>
        </w:rPr>
        <w:t>(11-12 kódnégyzet)</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b/>
          <w:sz w:val="22"/>
        </w:rPr>
      </w:pPr>
      <w:r>
        <w:rPr>
          <w:sz w:val="22"/>
        </w:rPr>
        <w:t xml:space="preserve">    -</w:t>
      </w:r>
      <w:r>
        <w:rPr>
          <w:b/>
          <w:sz w:val="22"/>
        </w:rPr>
        <w:t xml:space="preserve"> 8. sz. melléklet</w:t>
      </w:r>
      <w:r>
        <w:rPr>
          <w:b/>
          <w:sz w:val="22"/>
        </w:rPr>
        <w:tab/>
        <w:t>Segédlet a főművek fontosabb kapacitási és vízszolgáltatási adatok c. táblázat kódolásához</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br w:type="page"/>
      </w:r>
      <w:r>
        <w:rPr>
          <w:b/>
          <w:sz w:val="24"/>
        </w:rPr>
        <w:lastRenderedPageBreak/>
        <w:t>1.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9216"/>
        </w:tabs>
        <w:ind w:right="226"/>
        <w:jc w:val="center"/>
        <w:rPr>
          <w:sz w:val="24"/>
        </w:rPr>
      </w:pPr>
      <w:r>
        <w:rPr>
          <w:b/>
          <w:sz w:val="24"/>
        </w:rPr>
        <w:t>Vízügyi igazgatóságok területi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0"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0" w:right="226"/>
        <w:rPr>
          <w:sz w:val="24"/>
        </w:rPr>
      </w:pPr>
    </w:p>
    <w:tbl>
      <w:tblPr>
        <w:tblW w:w="0" w:type="auto"/>
        <w:tblLayout w:type="fixed"/>
        <w:tblLook w:val="0000" w:firstRow="0" w:lastRow="0" w:firstColumn="0" w:lastColumn="0" w:noHBand="0" w:noVBand="0"/>
      </w:tblPr>
      <w:tblGrid>
        <w:gridCol w:w="1707"/>
        <w:gridCol w:w="5001"/>
        <w:gridCol w:w="720"/>
        <w:gridCol w:w="720"/>
      </w:tblGrid>
      <w:tr w:rsidR="005F38A5">
        <w:trPr>
          <w:cantSplit/>
        </w:trPr>
        <w:tc>
          <w:tcPr>
            <w:tcW w:w="1707" w:type="dxa"/>
          </w:tcPr>
          <w:p w:rsidR="005F38A5" w:rsidRDefault="005F38A5">
            <w:pPr>
              <w:tabs>
                <w:tab w:val="left" w:pos="4678"/>
              </w:tabs>
              <w:ind w:right="226"/>
              <w:jc w:val="center"/>
              <w:rPr>
                <w:sz w:val="24"/>
              </w:rPr>
            </w:pPr>
            <w:r>
              <w:rPr>
                <w:sz w:val="24"/>
              </w:rPr>
              <w:t>Kódnégyzet</w:t>
            </w:r>
          </w:p>
        </w:tc>
        <w:tc>
          <w:tcPr>
            <w:tcW w:w="5001" w:type="dxa"/>
          </w:tcPr>
          <w:p w:rsidR="005F38A5" w:rsidRDefault="005F38A5">
            <w:pPr>
              <w:tabs>
                <w:tab w:val="left" w:pos="4678"/>
              </w:tabs>
              <w:ind w:right="226"/>
              <w:jc w:val="center"/>
              <w:rPr>
                <w:sz w:val="24"/>
              </w:rPr>
            </w:pPr>
            <w:r>
              <w:rPr>
                <w:sz w:val="24"/>
              </w:rPr>
              <w:t xml:space="preserve"> Megnevezés</w:t>
            </w: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r>
    </w:tbl>
    <w:p w:rsidR="005F38A5" w:rsidRDefault="005F38A5">
      <w:pPr>
        <w:tabs>
          <w:tab w:val="left" w:pos="4678"/>
        </w:tabs>
        <w:ind w:right="226"/>
      </w:pPr>
    </w:p>
    <w:p w:rsidR="005F38A5" w:rsidRDefault="005F38A5">
      <w:pPr>
        <w:tabs>
          <w:tab w:val="left" w:pos="4678"/>
        </w:tabs>
        <w:ind w:right="226"/>
      </w:pPr>
      <w:r>
        <w:t xml:space="preserve">    01         02</w:t>
      </w:r>
    </w:p>
    <w:tbl>
      <w:tblPr>
        <w:tblW w:w="0" w:type="auto"/>
        <w:tblInd w:w="197" w:type="dxa"/>
        <w:tblLayout w:type="fixed"/>
        <w:tblLook w:val="0000" w:firstRow="0" w:lastRow="0" w:firstColumn="0" w:lastColumn="0" w:noHBand="0" w:noVBand="0"/>
      </w:tblPr>
      <w:tblGrid>
        <w:gridCol w:w="567"/>
        <w:gridCol w:w="567"/>
        <w:gridCol w:w="759"/>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r>
    </w:tbl>
    <w:p w:rsidR="005F38A5" w:rsidRDefault="005F38A5">
      <w:pPr>
        <w:tabs>
          <w:tab w:val="left" w:pos="4678"/>
        </w:tabs>
        <w:ind w:right="226"/>
      </w:pPr>
    </w:p>
    <w:p w:rsidR="005F38A5" w:rsidRDefault="005F38A5">
      <w:pPr>
        <w:tabs>
          <w:tab w:val="left" w:pos="4678"/>
        </w:tabs>
        <w:ind w:right="226"/>
      </w:pPr>
    </w:p>
    <w:tbl>
      <w:tblPr>
        <w:tblW w:w="0" w:type="auto"/>
        <w:tblInd w:w="197" w:type="dxa"/>
        <w:tblLayout w:type="fixed"/>
        <w:tblLook w:val="0000" w:firstRow="0" w:lastRow="0" w:firstColumn="0" w:lastColumn="0" w:noHBand="0" w:noVBand="0"/>
      </w:tblPr>
      <w:tblGrid>
        <w:gridCol w:w="567"/>
        <w:gridCol w:w="567"/>
        <w:gridCol w:w="759"/>
        <w:gridCol w:w="4685"/>
        <w:gridCol w:w="2134"/>
      </w:tblGrid>
      <w:tr w:rsidR="005F38A5">
        <w:trPr>
          <w:cantSplit/>
          <w:trHeight w:hRule="exact" w:val="563"/>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Észak-dunántúli Vízügyi Igazgatóság</w:t>
            </w:r>
          </w:p>
        </w:tc>
        <w:tc>
          <w:tcPr>
            <w:tcW w:w="2134" w:type="dxa"/>
          </w:tcPr>
          <w:p w:rsidR="005F38A5" w:rsidRDefault="005F38A5">
            <w:pPr>
              <w:tabs>
                <w:tab w:val="left" w:pos="4678"/>
              </w:tabs>
              <w:ind w:right="226"/>
              <w:rPr>
                <w:sz w:val="24"/>
              </w:rPr>
            </w:pPr>
            <w:r>
              <w:rPr>
                <w:sz w:val="24"/>
              </w:rPr>
              <w:t>Győr</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Közép-Dunavölgyi Vízügyi Igazgatóság</w:t>
            </w:r>
          </w:p>
        </w:tc>
        <w:tc>
          <w:tcPr>
            <w:tcW w:w="2134" w:type="dxa"/>
          </w:tcPr>
          <w:p w:rsidR="005F38A5" w:rsidRDefault="005F38A5">
            <w:pPr>
              <w:tabs>
                <w:tab w:val="left" w:pos="4678"/>
              </w:tabs>
              <w:ind w:right="226"/>
              <w:rPr>
                <w:sz w:val="24"/>
              </w:rPr>
            </w:pPr>
            <w:r>
              <w:rPr>
                <w:sz w:val="24"/>
              </w:rPr>
              <w:t>Budapest</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3</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Alsó-Dunavölgyi Vízügyi Igazgatóság</w:t>
            </w:r>
          </w:p>
        </w:tc>
        <w:tc>
          <w:tcPr>
            <w:tcW w:w="2134" w:type="dxa"/>
          </w:tcPr>
          <w:p w:rsidR="005F38A5" w:rsidRDefault="005F38A5">
            <w:pPr>
              <w:tabs>
                <w:tab w:val="left" w:pos="4678"/>
              </w:tabs>
              <w:ind w:right="226"/>
              <w:rPr>
                <w:sz w:val="24"/>
              </w:rPr>
            </w:pPr>
            <w:r>
              <w:rPr>
                <w:sz w:val="24"/>
              </w:rPr>
              <w:t>Baja</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4</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Közép-dunántúli Vízügyi Igazgatóság</w:t>
            </w:r>
          </w:p>
        </w:tc>
        <w:tc>
          <w:tcPr>
            <w:tcW w:w="2134" w:type="dxa"/>
          </w:tcPr>
          <w:p w:rsidR="005F38A5" w:rsidRDefault="005F38A5">
            <w:pPr>
              <w:tabs>
                <w:tab w:val="left" w:pos="4678"/>
              </w:tabs>
              <w:ind w:right="226"/>
              <w:rPr>
                <w:sz w:val="24"/>
              </w:rPr>
            </w:pPr>
            <w:r>
              <w:rPr>
                <w:sz w:val="24"/>
              </w:rPr>
              <w:t>Székesfehérvár</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5</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Dél-dunántúli Vízügyi Igazgatóság</w:t>
            </w:r>
          </w:p>
        </w:tc>
        <w:tc>
          <w:tcPr>
            <w:tcW w:w="2134" w:type="dxa"/>
          </w:tcPr>
          <w:p w:rsidR="005F38A5" w:rsidRDefault="005F38A5">
            <w:pPr>
              <w:tabs>
                <w:tab w:val="left" w:pos="4678"/>
              </w:tabs>
              <w:ind w:right="226"/>
              <w:rPr>
                <w:sz w:val="24"/>
              </w:rPr>
            </w:pPr>
            <w:r>
              <w:rPr>
                <w:sz w:val="24"/>
              </w:rPr>
              <w:t>Pécs</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6</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Nyugat-dunántúli Vízügyi Igazgatóság</w:t>
            </w:r>
          </w:p>
        </w:tc>
        <w:tc>
          <w:tcPr>
            <w:tcW w:w="2134" w:type="dxa"/>
          </w:tcPr>
          <w:p w:rsidR="005F38A5" w:rsidRDefault="005F38A5">
            <w:pPr>
              <w:tabs>
                <w:tab w:val="left" w:pos="4678"/>
              </w:tabs>
              <w:ind w:right="226"/>
              <w:rPr>
                <w:sz w:val="24"/>
              </w:rPr>
            </w:pPr>
            <w:r>
              <w:rPr>
                <w:sz w:val="24"/>
              </w:rPr>
              <w:t>Szombathely</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7</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Felső-Tisza-vidéki Vízügyi Igazgatóság</w:t>
            </w:r>
          </w:p>
        </w:tc>
        <w:tc>
          <w:tcPr>
            <w:tcW w:w="2134" w:type="dxa"/>
          </w:tcPr>
          <w:p w:rsidR="005F38A5" w:rsidRDefault="005F38A5">
            <w:pPr>
              <w:tabs>
                <w:tab w:val="left" w:pos="4678"/>
              </w:tabs>
              <w:ind w:right="226"/>
              <w:rPr>
                <w:sz w:val="24"/>
              </w:rPr>
            </w:pPr>
            <w:r>
              <w:rPr>
                <w:sz w:val="24"/>
              </w:rPr>
              <w:t>Nyíregyháza</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8</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 xml:space="preserve">Észak </w:t>
            </w:r>
            <w:proofErr w:type="spellStart"/>
            <w:r>
              <w:rPr>
                <w:sz w:val="24"/>
              </w:rPr>
              <w:t>-magyarországi</w:t>
            </w:r>
            <w:proofErr w:type="spellEnd"/>
            <w:r>
              <w:rPr>
                <w:sz w:val="24"/>
              </w:rPr>
              <w:t xml:space="preserve"> Vízügyi Igazgatóság</w:t>
            </w:r>
          </w:p>
        </w:tc>
        <w:tc>
          <w:tcPr>
            <w:tcW w:w="2134" w:type="dxa"/>
          </w:tcPr>
          <w:p w:rsidR="005F38A5" w:rsidRDefault="005F38A5">
            <w:pPr>
              <w:tabs>
                <w:tab w:val="left" w:pos="4678"/>
              </w:tabs>
              <w:ind w:right="226"/>
              <w:rPr>
                <w:sz w:val="24"/>
              </w:rPr>
            </w:pPr>
            <w:r>
              <w:rPr>
                <w:sz w:val="24"/>
              </w:rPr>
              <w:t>Miskolc</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9</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Tiszántúli Vízügyi Igazgatóság</w:t>
            </w:r>
          </w:p>
        </w:tc>
        <w:tc>
          <w:tcPr>
            <w:tcW w:w="2134" w:type="dxa"/>
          </w:tcPr>
          <w:p w:rsidR="005F38A5" w:rsidRDefault="005F38A5">
            <w:pPr>
              <w:tabs>
                <w:tab w:val="left" w:pos="4678"/>
              </w:tabs>
              <w:ind w:right="226"/>
              <w:rPr>
                <w:sz w:val="24"/>
              </w:rPr>
            </w:pPr>
            <w:r>
              <w:rPr>
                <w:sz w:val="24"/>
              </w:rPr>
              <w:t>Debrecen</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roofErr w:type="spellStart"/>
            <w:r>
              <w:rPr>
                <w:sz w:val="24"/>
              </w:rPr>
              <w:t>Közép-Tisza-vidéki</w:t>
            </w:r>
            <w:proofErr w:type="spellEnd"/>
            <w:r>
              <w:rPr>
                <w:sz w:val="24"/>
              </w:rPr>
              <w:t xml:space="preserve"> Környezetvédelmi és Vízügyi Igazgatóság</w:t>
            </w:r>
          </w:p>
        </w:tc>
        <w:tc>
          <w:tcPr>
            <w:tcW w:w="2134" w:type="dxa"/>
          </w:tcPr>
          <w:p w:rsidR="005F38A5" w:rsidRDefault="005F38A5">
            <w:pPr>
              <w:tabs>
                <w:tab w:val="left" w:pos="4678"/>
              </w:tabs>
              <w:ind w:right="226"/>
              <w:rPr>
                <w:sz w:val="24"/>
              </w:rPr>
            </w:pPr>
            <w:r>
              <w:rPr>
                <w:sz w:val="24"/>
              </w:rPr>
              <w:t>Szolnok</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proofErr w:type="spellStart"/>
            <w:r>
              <w:rPr>
                <w:sz w:val="24"/>
              </w:rPr>
              <w:t>Alsó-Tisza-vidéki</w:t>
            </w:r>
            <w:proofErr w:type="spellEnd"/>
            <w:r>
              <w:rPr>
                <w:sz w:val="24"/>
              </w:rPr>
              <w:t xml:space="preserve"> Vízügyi Igazgatóság</w:t>
            </w:r>
          </w:p>
        </w:tc>
        <w:tc>
          <w:tcPr>
            <w:tcW w:w="2134" w:type="dxa"/>
          </w:tcPr>
          <w:p w:rsidR="005F38A5" w:rsidRDefault="005F38A5">
            <w:pPr>
              <w:tabs>
                <w:tab w:val="left" w:pos="4678"/>
              </w:tabs>
              <w:ind w:right="226"/>
              <w:rPr>
                <w:sz w:val="24"/>
              </w:rPr>
            </w:pPr>
            <w:r>
              <w:rPr>
                <w:sz w:val="24"/>
              </w:rPr>
              <w:t>Szeged</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Körös-vidéki Vízügyi Igazgatóság</w:t>
            </w:r>
          </w:p>
        </w:tc>
        <w:tc>
          <w:tcPr>
            <w:tcW w:w="2134" w:type="dxa"/>
          </w:tcPr>
          <w:p w:rsidR="005F38A5" w:rsidRDefault="005F38A5">
            <w:pPr>
              <w:tabs>
                <w:tab w:val="left" w:pos="4678"/>
              </w:tabs>
              <w:ind w:right="226"/>
              <w:rPr>
                <w:sz w:val="24"/>
              </w:rPr>
            </w:pPr>
            <w:r>
              <w:rPr>
                <w:sz w:val="24"/>
              </w:rPr>
              <w:t>Gyula</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t>2.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9216"/>
        </w:tabs>
        <w:ind w:right="226"/>
        <w:jc w:val="center"/>
        <w:rPr>
          <w:sz w:val="24"/>
        </w:rPr>
      </w:pPr>
      <w:r>
        <w:rPr>
          <w:b/>
          <w:sz w:val="24"/>
        </w:rPr>
        <w:t xml:space="preserve">A </w:t>
      </w:r>
      <w:proofErr w:type="spellStart"/>
      <w:r>
        <w:rPr>
          <w:b/>
          <w:sz w:val="24"/>
        </w:rPr>
        <w:t>VIZIG-hez</w:t>
      </w:r>
      <w:proofErr w:type="spellEnd"/>
      <w:r>
        <w:rPr>
          <w:b/>
          <w:sz w:val="24"/>
        </w:rPr>
        <w:t xml:space="preserve"> tartozó öntözőrendszerek kódszámai (sorszám)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Layout w:type="fixed"/>
        <w:tblLook w:val="0000" w:firstRow="0" w:lastRow="0" w:firstColumn="0" w:lastColumn="0" w:noHBand="0" w:noVBand="0"/>
      </w:tblPr>
      <w:tblGrid>
        <w:gridCol w:w="1707"/>
        <w:gridCol w:w="5001"/>
        <w:gridCol w:w="720"/>
        <w:gridCol w:w="720"/>
      </w:tblGrid>
      <w:tr w:rsidR="005F38A5">
        <w:trPr>
          <w:cantSplit/>
        </w:trPr>
        <w:tc>
          <w:tcPr>
            <w:tcW w:w="1707" w:type="dxa"/>
          </w:tcPr>
          <w:p w:rsidR="005F38A5" w:rsidRDefault="005F38A5">
            <w:pPr>
              <w:tabs>
                <w:tab w:val="left" w:pos="4678"/>
              </w:tabs>
              <w:ind w:right="226"/>
              <w:jc w:val="center"/>
              <w:rPr>
                <w:sz w:val="24"/>
              </w:rPr>
            </w:pPr>
            <w:r>
              <w:rPr>
                <w:sz w:val="24"/>
              </w:rPr>
              <w:t>Kódnégyzet</w:t>
            </w:r>
          </w:p>
        </w:tc>
        <w:tc>
          <w:tcPr>
            <w:tcW w:w="5001" w:type="dxa"/>
          </w:tcPr>
          <w:p w:rsidR="005F38A5" w:rsidRDefault="005F38A5">
            <w:pPr>
              <w:tabs>
                <w:tab w:val="left" w:pos="4678"/>
              </w:tabs>
              <w:ind w:right="226"/>
              <w:jc w:val="center"/>
              <w:rPr>
                <w:sz w:val="24"/>
              </w:rPr>
            </w:pPr>
            <w:r>
              <w:rPr>
                <w:sz w:val="24"/>
              </w:rPr>
              <w:t xml:space="preserve"> Megnevezés</w:t>
            </w: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r>
    </w:tbl>
    <w:p w:rsidR="005F38A5" w:rsidRDefault="005F38A5">
      <w:pPr>
        <w:tabs>
          <w:tab w:val="left" w:pos="4678"/>
        </w:tabs>
        <w:ind w:right="226"/>
      </w:pPr>
    </w:p>
    <w:p w:rsidR="005F38A5" w:rsidRDefault="005F38A5">
      <w:pPr>
        <w:tabs>
          <w:tab w:val="left" w:pos="851"/>
        </w:tabs>
        <w:ind w:right="226"/>
      </w:pPr>
      <w:r>
        <w:t xml:space="preserve">    03</w:t>
      </w:r>
      <w:r>
        <w:tab/>
        <w:t xml:space="preserve"> 04</w:t>
      </w:r>
    </w:p>
    <w:tbl>
      <w:tblPr>
        <w:tblW w:w="0" w:type="auto"/>
        <w:tblInd w:w="203" w:type="dxa"/>
        <w:tblLayout w:type="fixed"/>
        <w:tblLook w:val="0000" w:firstRow="0" w:lastRow="0" w:firstColumn="0" w:lastColumn="0" w:noHBand="0" w:noVBand="0"/>
      </w:tblPr>
      <w:tblGrid>
        <w:gridCol w:w="567"/>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p>
        </w:tc>
      </w:tr>
    </w:tbl>
    <w:p w:rsidR="005F38A5" w:rsidRDefault="005F38A5">
      <w:pPr>
        <w:tabs>
          <w:tab w:val="left" w:pos="4678"/>
        </w:tabs>
        <w:ind w:right="226"/>
      </w:pPr>
    </w:p>
    <w:tbl>
      <w:tblPr>
        <w:tblW w:w="0" w:type="auto"/>
        <w:tblInd w:w="197" w:type="dxa"/>
        <w:tblLayout w:type="fixed"/>
        <w:tblLook w:val="0000" w:firstRow="0" w:lastRow="0" w:firstColumn="0" w:lastColumn="0" w:noHBand="0" w:noVBand="0"/>
      </w:tblPr>
      <w:tblGrid>
        <w:gridCol w:w="567"/>
        <w:gridCol w:w="567"/>
        <w:gridCol w:w="7846"/>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7846" w:type="dxa"/>
          </w:tcPr>
          <w:p w:rsidR="005F38A5" w:rsidRDefault="005F38A5">
            <w:pPr>
              <w:tabs>
                <w:tab w:val="left" w:pos="4678"/>
              </w:tabs>
              <w:ind w:right="226"/>
              <w:rPr>
                <w:sz w:val="24"/>
                <w:u w:val="single"/>
              </w:rPr>
            </w:pPr>
            <w:r>
              <w:rPr>
                <w:sz w:val="24"/>
                <w:u w:val="single"/>
              </w:rPr>
              <w:t>Főművek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7846" w:type="dxa"/>
          </w:tcPr>
          <w:p w:rsidR="005F38A5" w:rsidRDefault="005F38A5">
            <w:pPr>
              <w:tabs>
                <w:tab w:val="left" w:pos="4678"/>
              </w:tabs>
              <w:ind w:right="226"/>
              <w:rPr>
                <w:sz w:val="24"/>
              </w:rPr>
            </w:pPr>
            <w:r>
              <w:rPr>
                <w:sz w:val="24"/>
              </w:rPr>
              <w:t xml:space="preserve">Vízügyi Igazgatóság területéhez </w:t>
            </w:r>
            <w:proofErr w:type="gramStart"/>
            <w:r>
              <w:rPr>
                <w:sz w:val="24"/>
              </w:rPr>
              <w:t xml:space="preserve">tartozó  </w:t>
            </w:r>
            <w:r>
              <w:rPr>
                <w:sz w:val="24"/>
              </w:rPr>
              <w:fldChar w:fldCharType="begin"/>
            </w:r>
            <w:r>
              <w:rPr>
                <w:sz w:val="24"/>
              </w:rPr>
              <w:instrText>SYMBOL 148 \f "Times New Roman CE"</w:instrText>
            </w:r>
            <w:r>
              <w:rPr>
                <w:sz w:val="24"/>
              </w:rPr>
              <w:fldChar w:fldCharType="end"/>
            </w:r>
            <w:r>
              <w:rPr>
                <w:sz w:val="24"/>
              </w:rPr>
              <w:t>öntözőrendszerek</w:t>
            </w:r>
            <w:proofErr w:type="gramEnd"/>
            <w:r>
              <w:rPr>
                <w:sz w:val="24"/>
              </w:rPr>
              <w:t xml:space="preserve"> </w:t>
            </w:r>
            <w:r>
              <w:rPr>
                <w:sz w:val="24"/>
              </w:rPr>
              <w:fldChar w:fldCharType="begin"/>
            </w:r>
            <w:r>
              <w:rPr>
                <w:sz w:val="24"/>
              </w:rPr>
              <w:instrText>SYMBOL 148 \f "Times New Roman CE"</w:instrText>
            </w:r>
            <w:r>
              <w:rPr>
                <w:sz w:val="24"/>
              </w:rPr>
              <w:fldChar w:fldCharType="end"/>
            </w:r>
            <w:r>
              <w:rPr>
                <w:sz w:val="24"/>
              </w:rPr>
              <w:t xml:space="preserve"> megnevezése</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7846" w:type="dxa"/>
          </w:tcPr>
          <w:p w:rsidR="005F38A5" w:rsidRDefault="005F38A5">
            <w:pPr>
              <w:tabs>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tbl>
      <w:tblPr>
        <w:tblW w:w="0" w:type="auto"/>
        <w:tblInd w:w="197" w:type="dxa"/>
        <w:tblLayout w:type="fixed"/>
        <w:tblLook w:val="0000" w:firstRow="0" w:lastRow="0" w:firstColumn="0" w:lastColumn="0" w:noHBand="0" w:noVBand="0"/>
      </w:tblPr>
      <w:tblGrid>
        <w:gridCol w:w="567"/>
        <w:gridCol w:w="567"/>
        <w:gridCol w:w="8083"/>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5</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8083" w:type="dxa"/>
          </w:tcPr>
          <w:p w:rsidR="005F38A5" w:rsidRDefault="005F38A5">
            <w:pPr>
              <w:tabs>
                <w:tab w:val="left" w:pos="4678"/>
              </w:tabs>
              <w:ind w:right="226"/>
            </w:pP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5</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8083" w:type="dxa"/>
          </w:tcPr>
          <w:p w:rsidR="005F38A5" w:rsidRDefault="005F38A5">
            <w:pPr>
              <w:tabs>
                <w:tab w:val="left" w:pos="4678"/>
              </w:tabs>
              <w:ind w:right="226"/>
              <w:rPr>
                <w:sz w:val="24"/>
              </w:rPr>
            </w:pPr>
            <w:r>
              <w:rPr>
                <w:sz w:val="24"/>
              </w:rPr>
              <w:t xml:space="preserve">Vízügyi Igazgatóság területéhez </w:t>
            </w:r>
            <w:proofErr w:type="gramStart"/>
            <w:r>
              <w:rPr>
                <w:sz w:val="24"/>
              </w:rPr>
              <w:t xml:space="preserve">tartozó  </w:t>
            </w:r>
            <w:r>
              <w:rPr>
                <w:sz w:val="24"/>
              </w:rPr>
              <w:fldChar w:fldCharType="begin"/>
            </w:r>
            <w:r>
              <w:rPr>
                <w:sz w:val="24"/>
              </w:rPr>
              <w:instrText>SYMBOL 148 \f "Times New Roman CE"</w:instrText>
            </w:r>
            <w:r>
              <w:rPr>
                <w:sz w:val="24"/>
              </w:rPr>
              <w:fldChar w:fldCharType="end"/>
            </w:r>
            <w:r>
              <w:rPr>
                <w:sz w:val="24"/>
              </w:rPr>
              <w:t>szórvány</w:t>
            </w:r>
            <w:proofErr w:type="gramEnd"/>
            <w:r>
              <w:rPr>
                <w:sz w:val="24"/>
              </w:rPr>
              <w:t xml:space="preserve"> vízkivételek</w:t>
            </w:r>
            <w:r>
              <w:rPr>
                <w:sz w:val="24"/>
              </w:rPr>
              <w:fldChar w:fldCharType="begin"/>
            </w:r>
            <w:r>
              <w:rPr>
                <w:sz w:val="24"/>
              </w:rPr>
              <w:instrText>SYMBOL 148 \f "Times New Roman CE"</w:instrText>
            </w:r>
            <w:r>
              <w:rPr>
                <w:sz w:val="24"/>
              </w:rPr>
              <w:fldChar w:fldCharType="end"/>
            </w:r>
            <w:r>
              <w:rPr>
                <w:sz w:val="24"/>
              </w:rPr>
              <w:t xml:space="preserve"> megnevezése</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8083" w:type="dxa"/>
          </w:tcPr>
          <w:p w:rsidR="005F38A5" w:rsidRDefault="005F38A5">
            <w:pPr>
              <w:tabs>
                <w:tab w:val="left" w:pos="4678"/>
              </w:tabs>
              <w:ind w:right="226"/>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t>3.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9216"/>
        </w:tabs>
        <w:ind w:right="226"/>
        <w:jc w:val="center"/>
        <w:rPr>
          <w:sz w:val="24"/>
        </w:rPr>
      </w:pPr>
      <w:r>
        <w:rPr>
          <w:b/>
          <w:sz w:val="24"/>
        </w:rPr>
        <w:t>Az adatszolgáltatók gazdálkodási forma szerinti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432"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roofErr w:type="gramStart"/>
      <w:r>
        <w:rPr>
          <w:sz w:val="24"/>
        </w:rPr>
        <w:t>Kódnégyzet            Megnevezés</w:t>
      </w:r>
      <w:proofErr w:type="gramEnd"/>
      <w:r>
        <w:rPr>
          <w:sz w:val="24"/>
        </w:rPr>
        <w:t xml:space="preserve">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05 </w:t>
      </w:r>
    </w:p>
    <w:tbl>
      <w:tblPr>
        <w:tblW w:w="0" w:type="auto"/>
        <w:tblInd w:w="383" w:type="dxa"/>
        <w:tblLayout w:type="fixed"/>
        <w:tblLook w:val="0000" w:firstRow="0" w:lastRow="0" w:firstColumn="0" w:lastColumn="0" w:noHBand="0" w:noVBand="0"/>
      </w:tblPr>
      <w:tblGrid>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Ind w:w="353" w:type="dxa"/>
        <w:tblLayout w:type="fixed"/>
        <w:tblLook w:val="0000" w:firstRow="0" w:lastRow="0" w:firstColumn="0" w:lastColumn="0" w:noHBand="0" w:noVBand="0"/>
      </w:tblPr>
      <w:tblGrid>
        <w:gridCol w:w="567"/>
        <w:gridCol w:w="567"/>
        <w:gridCol w:w="362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1</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VIZIG</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2</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 xml:space="preserve"> regionális vízmű</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3</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 xml:space="preserve"> társulat</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4</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 xml:space="preserve"> egyéb</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br w:type="page"/>
      </w:r>
      <w:r>
        <w:rPr>
          <w:b/>
          <w:sz w:val="24"/>
        </w:rPr>
        <w:lastRenderedPageBreak/>
        <w:t>4.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10211"/>
        </w:tabs>
        <w:ind w:right="226"/>
        <w:jc w:val="center"/>
        <w:rPr>
          <w:b/>
          <w:sz w:val="24"/>
        </w:rPr>
      </w:pPr>
      <w:r>
        <w:rPr>
          <w:b/>
          <w:sz w:val="24"/>
        </w:rPr>
        <w:t xml:space="preserve"> A </w:t>
      </w:r>
      <w:r w:rsidR="00FF7ABE">
        <w:rPr>
          <w:b/>
          <w:sz w:val="24"/>
        </w:rPr>
        <w:t>D</w:t>
      </w:r>
      <w:r>
        <w:rPr>
          <w:b/>
          <w:sz w:val="24"/>
        </w:rPr>
        <w:t xml:space="preserve">una-völgyi és a </w:t>
      </w:r>
      <w:r w:rsidR="00FF7ABE">
        <w:rPr>
          <w:b/>
          <w:sz w:val="24"/>
        </w:rPr>
        <w:t>T</w:t>
      </w:r>
      <w:r>
        <w:rPr>
          <w:b/>
          <w:sz w:val="24"/>
        </w:rPr>
        <w:t xml:space="preserve">isza-völgyi vízgyűjtők és </w:t>
      </w:r>
    </w:p>
    <w:p w:rsidR="005F38A5" w:rsidRDefault="005F38A5">
      <w:pPr>
        <w:tabs>
          <w:tab w:val="left" w:pos="4678"/>
          <w:tab w:val="left" w:pos="10211"/>
        </w:tabs>
        <w:ind w:right="226"/>
        <w:jc w:val="center"/>
        <w:rPr>
          <w:sz w:val="24"/>
        </w:rPr>
      </w:pPr>
      <w:proofErr w:type="gramStart"/>
      <w:r>
        <w:rPr>
          <w:b/>
          <w:sz w:val="24"/>
        </w:rPr>
        <w:t>tápláló</w:t>
      </w:r>
      <w:proofErr w:type="gramEnd"/>
      <w:r>
        <w:rPr>
          <w:b/>
          <w:sz w:val="24"/>
        </w:rPr>
        <w:t xml:space="preserve"> vízfolyások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4"/>
        </w:rPr>
      </w:pPr>
    </w:p>
    <w:tbl>
      <w:tblPr>
        <w:tblW w:w="0" w:type="auto"/>
        <w:tblLayout w:type="fixed"/>
        <w:tblLook w:val="0000" w:firstRow="0" w:lastRow="0" w:firstColumn="0" w:lastColumn="0" w:noHBand="0" w:noVBand="0"/>
      </w:tblPr>
      <w:tblGrid>
        <w:gridCol w:w="1905"/>
        <w:gridCol w:w="3495"/>
        <w:gridCol w:w="1725"/>
        <w:gridCol w:w="3255"/>
      </w:tblGrid>
      <w:tr w:rsidR="005F38A5">
        <w:trPr>
          <w:cantSplit/>
        </w:trPr>
        <w:tc>
          <w:tcPr>
            <w:tcW w:w="1905" w:type="dxa"/>
          </w:tcPr>
          <w:p w:rsidR="005F38A5" w:rsidRDefault="005F38A5">
            <w:pPr>
              <w:tabs>
                <w:tab w:val="left" w:pos="4678"/>
              </w:tabs>
              <w:ind w:right="226"/>
              <w:jc w:val="center"/>
              <w:rPr>
                <w:sz w:val="24"/>
              </w:rPr>
            </w:pPr>
            <w:r>
              <w:rPr>
                <w:sz w:val="24"/>
              </w:rPr>
              <w:t xml:space="preserve"> Kódnégyzet </w:t>
            </w:r>
          </w:p>
        </w:tc>
        <w:tc>
          <w:tcPr>
            <w:tcW w:w="3495" w:type="dxa"/>
          </w:tcPr>
          <w:p w:rsidR="005F38A5" w:rsidRDefault="005F38A5">
            <w:pPr>
              <w:tabs>
                <w:tab w:val="left" w:pos="4678"/>
              </w:tabs>
              <w:ind w:right="226"/>
              <w:jc w:val="center"/>
              <w:rPr>
                <w:sz w:val="24"/>
              </w:rPr>
            </w:pPr>
            <w:r>
              <w:rPr>
                <w:sz w:val="24"/>
              </w:rPr>
              <w:t>Megnevezés</w:t>
            </w:r>
          </w:p>
        </w:tc>
        <w:tc>
          <w:tcPr>
            <w:tcW w:w="1725" w:type="dxa"/>
          </w:tcPr>
          <w:p w:rsidR="005F38A5" w:rsidRDefault="005F38A5">
            <w:pPr>
              <w:tabs>
                <w:tab w:val="left" w:pos="4678"/>
              </w:tabs>
              <w:ind w:right="226"/>
              <w:jc w:val="center"/>
              <w:rPr>
                <w:sz w:val="24"/>
              </w:rPr>
            </w:pPr>
            <w:r>
              <w:rPr>
                <w:sz w:val="24"/>
              </w:rPr>
              <w:t xml:space="preserve">Kódnégyzet </w:t>
            </w:r>
          </w:p>
        </w:tc>
        <w:tc>
          <w:tcPr>
            <w:tcW w:w="3255" w:type="dxa"/>
          </w:tcPr>
          <w:p w:rsidR="005F38A5" w:rsidRDefault="005F38A5">
            <w:pPr>
              <w:tabs>
                <w:tab w:val="left" w:pos="4678"/>
              </w:tabs>
              <w:ind w:right="226"/>
              <w:jc w:val="center"/>
              <w:rPr>
                <w:sz w:val="24"/>
              </w:rPr>
            </w:pPr>
            <w:r>
              <w:rPr>
                <w:sz w:val="24"/>
              </w:rPr>
              <w:t>Megnevezés</w:t>
            </w:r>
          </w:p>
        </w:tc>
      </w:tr>
      <w:tr w:rsidR="005F38A5">
        <w:trPr>
          <w:cantSplit/>
        </w:trPr>
        <w:tc>
          <w:tcPr>
            <w:tcW w:w="1905" w:type="dxa"/>
          </w:tcPr>
          <w:p w:rsidR="005F38A5" w:rsidRDefault="005F38A5">
            <w:pPr>
              <w:tabs>
                <w:tab w:val="left" w:pos="4678"/>
              </w:tabs>
              <w:ind w:right="226"/>
              <w:rPr>
                <w:sz w:val="24"/>
              </w:rPr>
            </w:pPr>
          </w:p>
        </w:tc>
        <w:tc>
          <w:tcPr>
            <w:tcW w:w="3495" w:type="dxa"/>
          </w:tcPr>
          <w:p w:rsidR="005F38A5" w:rsidRDefault="005F38A5">
            <w:pPr>
              <w:tabs>
                <w:tab w:val="left" w:pos="4678"/>
              </w:tabs>
              <w:ind w:right="226"/>
              <w:rPr>
                <w:sz w:val="24"/>
              </w:rPr>
            </w:pPr>
          </w:p>
        </w:tc>
        <w:tc>
          <w:tcPr>
            <w:tcW w:w="1725" w:type="dxa"/>
          </w:tcPr>
          <w:p w:rsidR="005F38A5" w:rsidRDefault="005F38A5">
            <w:pPr>
              <w:tabs>
                <w:tab w:val="left" w:pos="4678"/>
              </w:tabs>
              <w:ind w:right="226"/>
              <w:rPr>
                <w:sz w:val="24"/>
              </w:rPr>
            </w:pPr>
          </w:p>
        </w:tc>
        <w:tc>
          <w:tcPr>
            <w:tcW w:w="3255" w:type="dxa"/>
          </w:tcPr>
          <w:p w:rsidR="005F38A5" w:rsidRDefault="005F38A5">
            <w:pPr>
              <w:tabs>
                <w:tab w:val="left" w:pos="4678"/>
              </w:tabs>
              <w:ind w:right="226"/>
              <w:rPr>
                <w:sz w:val="24"/>
              </w:rPr>
            </w:pPr>
          </w:p>
        </w:tc>
      </w:tr>
    </w:tbl>
    <w:p w:rsidR="005F38A5" w:rsidRDefault="005F38A5">
      <w:pPr>
        <w:tabs>
          <w:tab w:val="left" w:pos="4678"/>
        </w:tabs>
        <w:ind w:right="226"/>
      </w:pPr>
    </w:p>
    <w:p w:rsidR="005F38A5" w:rsidRDefault="005F38A5">
      <w:pPr>
        <w:tabs>
          <w:tab w:val="left" w:pos="720"/>
          <w:tab w:val="left" w:pos="1440"/>
          <w:tab w:val="left" w:pos="2160"/>
          <w:tab w:val="left" w:pos="2880"/>
          <w:tab w:val="left" w:pos="3600"/>
          <w:tab w:val="left" w:pos="4320"/>
          <w:tab w:val="left" w:pos="4678"/>
          <w:tab w:val="left" w:pos="5387"/>
          <w:tab w:val="left" w:pos="5954"/>
          <w:tab w:val="left" w:pos="6480"/>
          <w:tab w:val="left" w:pos="7200"/>
          <w:tab w:val="left" w:pos="7920"/>
          <w:tab w:val="left" w:pos="10490"/>
        </w:tabs>
        <w:ind w:right="226"/>
        <w:rPr>
          <w:sz w:val="24"/>
        </w:rPr>
      </w:pPr>
      <w:r>
        <w:rPr>
          <w:sz w:val="24"/>
        </w:rPr>
        <w:t xml:space="preserve">  06</w:t>
      </w:r>
      <w:r>
        <w:rPr>
          <w:sz w:val="24"/>
        </w:rPr>
        <w:tab/>
        <w:t>07</w:t>
      </w:r>
      <w:r>
        <w:rPr>
          <w:sz w:val="24"/>
        </w:rPr>
        <w:tab/>
        <w:t>08</w:t>
      </w:r>
      <w:r>
        <w:rPr>
          <w:sz w:val="24"/>
        </w:rPr>
        <w:tab/>
      </w:r>
      <w:r>
        <w:rPr>
          <w:sz w:val="24"/>
        </w:rPr>
        <w:tab/>
      </w:r>
      <w:r>
        <w:rPr>
          <w:sz w:val="24"/>
        </w:rPr>
        <w:tab/>
      </w:r>
      <w:r>
        <w:rPr>
          <w:sz w:val="24"/>
        </w:rPr>
        <w:tab/>
      </w:r>
      <w:r>
        <w:rPr>
          <w:sz w:val="24"/>
        </w:rPr>
        <w:tab/>
      </w:r>
      <w:r>
        <w:rPr>
          <w:sz w:val="24"/>
        </w:rPr>
        <w:tab/>
        <w:t>06</w:t>
      </w:r>
      <w:r>
        <w:rPr>
          <w:sz w:val="24"/>
        </w:rPr>
        <w:tab/>
        <w:t>07</w:t>
      </w:r>
      <w:r>
        <w:rPr>
          <w:sz w:val="24"/>
        </w:rPr>
        <w:tab/>
        <w:t>08</w:t>
      </w:r>
    </w:p>
    <w:tbl>
      <w:tblPr>
        <w:tblW w:w="0" w:type="auto"/>
        <w:tblInd w:w="158" w:type="dxa"/>
        <w:tblLayout w:type="fixed"/>
        <w:tblLook w:val="0000" w:firstRow="0" w:lastRow="0" w:firstColumn="0" w:lastColumn="0" w:noHBand="0" w:noVBand="0"/>
      </w:tblPr>
      <w:tblGrid>
        <w:gridCol w:w="567"/>
        <w:gridCol w:w="567"/>
        <w:gridCol w:w="567"/>
        <w:gridCol w:w="567"/>
        <w:gridCol w:w="567"/>
        <w:gridCol w:w="567"/>
        <w:gridCol w:w="567"/>
        <w:gridCol w:w="1257"/>
        <w:gridCol w:w="567"/>
        <w:gridCol w:w="567"/>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1257" w:type="dxa"/>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tbl>
      <w:tblPr>
        <w:tblW w:w="0" w:type="auto"/>
        <w:tblInd w:w="2145" w:type="dxa"/>
        <w:tblLayout w:type="fixed"/>
        <w:tblLook w:val="0000" w:firstRow="0" w:lastRow="0" w:firstColumn="0" w:lastColumn="0" w:noHBand="0" w:noVBand="0"/>
      </w:tblPr>
      <w:tblGrid>
        <w:gridCol w:w="2700"/>
        <w:gridCol w:w="720"/>
        <w:gridCol w:w="720"/>
        <w:gridCol w:w="720"/>
        <w:gridCol w:w="3540"/>
      </w:tblGrid>
      <w:tr w:rsidR="005F38A5">
        <w:trPr>
          <w:cantSplit/>
        </w:trPr>
        <w:tc>
          <w:tcPr>
            <w:tcW w:w="2700" w:type="dxa"/>
          </w:tcPr>
          <w:p w:rsidR="005F38A5" w:rsidRDefault="005F38A5">
            <w:pPr>
              <w:tabs>
                <w:tab w:val="left" w:pos="4678"/>
              </w:tabs>
              <w:ind w:right="226"/>
              <w:jc w:val="center"/>
              <w:rPr>
                <w:b/>
                <w:sz w:val="24"/>
              </w:rPr>
            </w:pPr>
            <w:r>
              <w:rPr>
                <w:sz w:val="24"/>
              </w:rPr>
              <w:t xml:space="preserve"> </w:t>
            </w:r>
            <w:r>
              <w:rPr>
                <w:b/>
                <w:sz w:val="24"/>
              </w:rPr>
              <w:t>DUNA</w:t>
            </w: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c>
          <w:tcPr>
            <w:tcW w:w="3540" w:type="dxa"/>
          </w:tcPr>
          <w:p w:rsidR="005F38A5" w:rsidRDefault="005F38A5">
            <w:pPr>
              <w:tabs>
                <w:tab w:val="left" w:pos="4678"/>
              </w:tabs>
              <w:ind w:right="226"/>
              <w:jc w:val="center"/>
              <w:rPr>
                <w:sz w:val="24"/>
              </w:rPr>
            </w:pPr>
            <w:r>
              <w:rPr>
                <w:b/>
                <w:sz w:val="24"/>
              </w:rPr>
              <w:t>TISZA</w:t>
            </w:r>
          </w:p>
        </w:tc>
      </w:tr>
    </w:tbl>
    <w:p w:rsidR="005F38A5" w:rsidRDefault="005F38A5">
      <w:pPr>
        <w:tabs>
          <w:tab w:val="left" w:pos="4678"/>
        </w:tabs>
        <w:ind w:right="226"/>
      </w:pPr>
    </w:p>
    <w:tbl>
      <w:tblPr>
        <w:tblW w:w="0" w:type="auto"/>
        <w:tblInd w:w="150" w:type="dxa"/>
        <w:tblLayout w:type="fixed"/>
        <w:tblLook w:val="0000" w:firstRow="0" w:lastRow="0" w:firstColumn="0" w:lastColumn="0" w:noHBand="0" w:noVBand="0"/>
      </w:tblPr>
      <w:tblGrid>
        <w:gridCol w:w="567"/>
        <w:gridCol w:w="567"/>
        <w:gridCol w:w="567"/>
        <w:gridCol w:w="3540"/>
        <w:gridCol w:w="567"/>
        <w:gridCol w:w="567"/>
        <w:gridCol w:w="567"/>
        <w:gridCol w:w="3375"/>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540" w:type="dxa"/>
          </w:tcPr>
          <w:p w:rsidR="005F38A5" w:rsidRDefault="005F38A5">
            <w:pPr>
              <w:tabs>
                <w:tab w:val="left" w:pos="4678"/>
              </w:tabs>
              <w:ind w:right="226"/>
              <w:rPr>
                <w:sz w:val="24"/>
              </w:rPr>
            </w:pPr>
            <w:r>
              <w:rPr>
                <w:sz w:val="24"/>
              </w:rPr>
              <w:t>Mosoni - Duna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375" w:type="dxa"/>
          </w:tcPr>
          <w:p w:rsidR="005F38A5" w:rsidRDefault="005F38A5">
            <w:pPr>
              <w:tabs>
                <w:tab w:val="left" w:pos="4678"/>
              </w:tabs>
              <w:ind w:right="226"/>
              <w:rPr>
                <w:sz w:val="24"/>
              </w:rPr>
            </w:pPr>
            <w:r>
              <w:rPr>
                <w:sz w:val="24"/>
              </w:rPr>
              <w:t xml:space="preserve">Bodrog </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540" w:type="dxa"/>
          </w:tcPr>
          <w:p w:rsidR="005F38A5" w:rsidRDefault="005F38A5">
            <w:pPr>
              <w:tabs>
                <w:tab w:val="left" w:pos="4678"/>
              </w:tabs>
              <w:ind w:right="226"/>
              <w:rPr>
                <w:sz w:val="24"/>
              </w:rPr>
            </w:pPr>
            <w:r>
              <w:rPr>
                <w:sz w:val="24"/>
              </w:rPr>
              <w:t>Lajta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375" w:type="dxa"/>
          </w:tcPr>
          <w:p w:rsidR="005F38A5" w:rsidRDefault="005F38A5">
            <w:pPr>
              <w:tabs>
                <w:tab w:val="left" w:pos="4678"/>
              </w:tabs>
              <w:ind w:right="226"/>
              <w:rPr>
                <w:sz w:val="24"/>
              </w:rPr>
            </w:pPr>
            <w:r>
              <w:rPr>
                <w:sz w:val="24"/>
              </w:rPr>
              <w:t>Hernád</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540" w:type="dxa"/>
          </w:tcPr>
          <w:p w:rsidR="005F38A5" w:rsidRDefault="005F38A5">
            <w:pPr>
              <w:tabs>
                <w:tab w:val="left" w:pos="4678"/>
              </w:tabs>
              <w:ind w:right="226"/>
              <w:rPr>
                <w:sz w:val="24"/>
              </w:rPr>
            </w:pPr>
            <w:r>
              <w:rPr>
                <w:sz w:val="24"/>
              </w:rPr>
              <w:t xml:space="preserve">Rába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375" w:type="dxa"/>
          </w:tcPr>
          <w:p w:rsidR="005F38A5" w:rsidRDefault="005F38A5">
            <w:pPr>
              <w:tabs>
                <w:tab w:val="left" w:pos="4678"/>
              </w:tabs>
              <w:ind w:right="226"/>
              <w:rPr>
                <w:sz w:val="24"/>
              </w:rPr>
            </w:pPr>
            <w:r>
              <w:rPr>
                <w:sz w:val="24"/>
              </w:rPr>
              <w:t>Sajó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540" w:type="dxa"/>
          </w:tcPr>
          <w:p w:rsidR="005F38A5" w:rsidRDefault="005F38A5">
            <w:pPr>
              <w:tabs>
                <w:tab w:val="left" w:pos="4678"/>
              </w:tabs>
              <w:ind w:right="226"/>
              <w:rPr>
                <w:sz w:val="24"/>
              </w:rPr>
            </w:pPr>
            <w:r>
              <w:rPr>
                <w:sz w:val="24"/>
              </w:rPr>
              <w:t>Rábca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375" w:type="dxa"/>
          </w:tcPr>
          <w:p w:rsidR="005F38A5" w:rsidRDefault="005F38A5">
            <w:pPr>
              <w:tabs>
                <w:tab w:val="left" w:pos="4678"/>
              </w:tabs>
              <w:ind w:right="226"/>
              <w:rPr>
                <w:sz w:val="24"/>
              </w:rPr>
            </w:pPr>
            <w:r>
              <w:rPr>
                <w:sz w:val="24"/>
              </w:rPr>
              <w:t>Eger</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540" w:type="dxa"/>
          </w:tcPr>
          <w:p w:rsidR="005F38A5" w:rsidRDefault="005F38A5">
            <w:pPr>
              <w:tabs>
                <w:tab w:val="left" w:pos="4678"/>
              </w:tabs>
              <w:ind w:right="226"/>
              <w:rPr>
                <w:sz w:val="24"/>
              </w:rPr>
            </w:pPr>
            <w:r>
              <w:rPr>
                <w:sz w:val="24"/>
              </w:rPr>
              <w:t>Marcal</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375" w:type="dxa"/>
          </w:tcPr>
          <w:p w:rsidR="005F38A5" w:rsidRDefault="005F38A5">
            <w:pPr>
              <w:tabs>
                <w:tab w:val="left" w:pos="4678"/>
              </w:tabs>
              <w:ind w:right="226"/>
              <w:rPr>
                <w:sz w:val="24"/>
              </w:rPr>
            </w:pPr>
            <w:r>
              <w:rPr>
                <w:sz w:val="24"/>
              </w:rPr>
              <w:t>Tarna</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540" w:type="dxa"/>
          </w:tcPr>
          <w:p w:rsidR="005F38A5" w:rsidRDefault="005F38A5">
            <w:pPr>
              <w:tabs>
                <w:tab w:val="left" w:pos="4678"/>
              </w:tabs>
              <w:ind w:right="226"/>
              <w:rPr>
                <w:sz w:val="24"/>
              </w:rPr>
            </w:pPr>
            <w:r>
              <w:rPr>
                <w:sz w:val="24"/>
              </w:rPr>
              <w:t>Zala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375" w:type="dxa"/>
          </w:tcPr>
          <w:p w:rsidR="005F38A5" w:rsidRDefault="005F38A5">
            <w:pPr>
              <w:tabs>
                <w:tab w:val="left" w:pos="4678"/>
              </w:tabs>
              <w:ind w:right="226"/>
              <w:rPr>
                <w:sz w:val="24"/>
              </w:rPr>
            </w:pPr>
            <w:r>
              <w:rPr>
                <w:sz w:val="24"/>
              </w:rPr>
              <w:t>Zagyva</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540" w:type="dxa"/>
          </w:tcPr>
          <w:p w:rsidR="005F38A5" w:rsidRDefault="005F38A5">
            <w:pPr>
              <w:tabs>
                <w:tab w:val="left" w:pos="4678"/>
              </w:tabs>
              <w:ind w:right="226"/>
              <w:rPr>
                <w:sz w:val="24"/>
              </w:rPr>
            </w:pPr>
            <w:r>
              <w:rPr>
                <w:sz w:val="24"/>
              </w:rPr>
              <w:t xml:space="preserve">Balaton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375" w:type="dxa"/>
          </w:tcPr>
          <w:p w:rsidR="005F38A5" w:rsidRDefault="005F38A5">
            <w:pPr>
              <w:tabs>
                <w:tab w:val="left" w:pos="4678"/>
              </w:tabs>
              <w:ind w:right="226"/>
              <w:rPr>
                <w:sz w:val="24"/>
              </w:rPr>
            </w:pPr>
            <w:r>
              <w:rPr>
                <w:sz w:val="24"/>
              </w:rPr>
              <w:t>Tápió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540" w:type="dxa"/>
          </w:tcPr>
          <w:p w:rsidR="005F38A5" w:rsidRDefault="005F38A5">
            <w:pPr>
              <w:tabs>
                <w:tab w:val="left" w:pos="4678"/>
              </w:tabs>
              <w:ind w:right="226"/>
              <w:rPr>
                <w:sz w:val="24"/>
              </w:rPr>
            </w:pPr>
            <w:r>
              <w:rPr>
                <w:sz w:val="24"/>
              </w:rPr>
              <w:t xml:space="preserve">Balatoni kisvízfolyások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375" w:type="dxa"/>
          </w:tcPr>
          <w:p w:rsidR="005F38A5" w:rsidRDefault="005F38A5">
            <w:pPr>
              <w:tabs>
                <w:tab w:val="left" w:pos="4678"/>
              </w:tabs>
              <w:ind w:right="226"/>
              <w:rPr>
                <w:sz w:val="24"/>
              </w:rPr>
            </w:pPr>
            <w:r>
              <w:rPr>
                <w:sz w:val="24"/>
              </w:rPr>
              <w:t>Túr</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540" w:type="dxa"/>
          </w:tcPr>
          <w:p w:rsidR="005F38A5" w:rsidRDefault="005F38A5">
            <w:pPr>
              <w:tabs>
                <w:tab w:val="left" w:pos="4678"/>
              </w:tabs>
              <w:ind w:right="226"/>
              <w:rPr>
                <w:sz w:val="24"/>
              </w:rPr>
            </w:pPr>
            <w:r>
              <w:rPr>
                <w:sz w:val="24"/>
              </w:rPr>
              <w:t>Sió</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375" w:type="dxa"/>
          </w:tcPr>
          <w:p w:rsidR="005F38A5" w:rsidRDefault="005F38A5">
            <w:pPr>
              <w:tabs>
                <w:tab w:val="left" w:pos="4678"/>
              </w:tabs>
              <w:ind w:right="226"/>
              <w:rPr>
                <w:sz w:val="24"/>
              </w:rPr>
            </w:pPr>
            <w:r>
              <w:rPr>
                <w:sz w:val="24"/>
              </w:rPr>
              <w:t>Szamos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540" w:type="dxa"/>
          </w:tcPr>
          <w:p w:rsidR="005F38A5" w:rsidRDefault="005F38A5">
            <w:pPr>
              <w:tabs>
                <w:tab w:val="left" w:pos="4678"/>
              </w:tabs>
              <w:ind w:right="226"/>
              <w:rPr>
                <w:sz w:val="24"/>
              </w:rPr>
            </w:pPr>
            <w:r>
              <w:rPr>
                <w:sz w:val="24"/>
              </w:rPr>
              <w:t>Sárvíz</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375" w:type="dxa"/>
          </w:tcPr>
          <w:p w:rsidR="005F38A5" w:rsidRDefault="005F38A5">
            <w:pPr>
              <w:tabs>
                <w:tab w:val="left" w:pos="4678"/>
              </w:tabs>
              <w:ind w:right="226"/>
              <w:rPr>
                <w:sz w:val="24"/>
              </w:rPr>
            </w:pPr>
            <w:r>
              <w:rPr>
                <w:sz w:val="24"/>
              </w:rPr>
              <w:t>Kraszna</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540" w:type="dxa"/>
          </w:tcPr>
          <w:p w:rsidR="005F38A5" w:rsidRDefault="005F38A5">
            <w:pPr>
              <w:tabs>
                <w:tab w:val="left" w:pos="4678"/>
              </w:tabs>
              <w:ind w:right="226"/>
              <w:rPr>
                <w:sz w:val="24"/>
              </w:rPr>
            </w:pPr>
            <w:r>
              <w:rPr>
                <w:sz w:val="24"/>
              </w:rPr>
              <w:t>Kapos</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375" w:type="dxa"/>
          </w:tcPr>
          <w:p w:rsidR="005F38A5" w:rsidRDefault="005F38A5">
            <w:pPr>
              <w:tabs>
                <w:tab w:val="left" w:pos="4678"/>
              </w:tabs>
              <w:ind w:right="226"/>
              <w:rPr>
                <w:sz w:val="24"/>
              </w:rPr>
            </w:pPr>
            <w:r>
              <w:rPr>
                <w:sz w:val="24"/>
              </w:rPr>
              <w:t>Hortobágy-Berettyó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540" w:type="dxa"/>
          </w:tcPr>
          <w:p w:rsidR="005F38A5" w:rsidRDefault="005F38A5">
            <w:pPr>
              <w:tabs>
                <w:tab w:val="left" w:pos="4678"/>
              </w:tabs>
              <w:ind w:right="226"/>
              <w:rPr>
                <w:sz w:val="24"/>
              </w:rPr>
            </w:pPr>
            <w:r>
              <w:rPr>
                <w:sz w:val="24"/>
              </w:rPr>
              <w:t>Mura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375" w:type="dxa"/>
          </w:tcPr>
          <w:p w:rsidR="005F38A5" w:rsidRDefault="005F38A5">
            <w:pPr>
              <w:tabs>
                <w:tab w:val="left" w:pos="4678"/>
              </w:tabs>
              <w:ind w:right="226"/>
              <w:rPr>
                <w:sz w:val="24"/>
              </w:rPr>
            </w:pPr>
            <w:r>
              <w:rPr>
                <w:sz w:val="24"/>
              </w:rPr>
              <w:t>Berettyó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540" w:type="dxa"/>
          </w:tcPr>
          <w:p w:rsidR="005F38A5" w:rsidRDefault="005F38A5">
            <w:pPr>
              <w:tabs>
                <w:tab w:val="left" w:pos="4678"/>
              </w:tabs>
              <w:ind w:right="226"/>
              <w:rPr>
                <w:sz w:val="24"/>
              </w:rPr>
            </w:pPr>
            <w:r>
              <w:rPr>
                <w:sz w:val="24"/>
              </w:rPr>
              <w:t>Dráva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375" w:type="dxa"/>
          </w:tcPr>
          <w:p w:rsidR="005F38A5" w:rsidRDefault="005F38A5">
            <w:pPr>
              <w:tabs>
                <w:tab w:val="left" w:pos="4678"/>
              </w:tabs>
              <w:ind w:right="226"/>
              <w:rPr>
                <w:sz w:val="24"/>
              </w:rPr>
            </w:pPr>
            <w:r>
              <w:rPr>
                <w:sz w:val="24"/>
              </w:rPr>
              <w:t>Sebes-Körös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540" w:type="dxa"/>
          </w:tcPr>
          <w:p w:rsidR="005F38A5" w:rsidRDefault="005F38A5">
            <w:pPr>
              <w:tabs>
                <w:tab w:val="left" w:pos="4678"/>
              </w:tabs>
              <w:ind w:right="226"/>
              <w:rPr>
                <w:sz w:val="24"/>
              </w:rPr>
            </w:pPr>
            <w:r>
              <w:rPr>
                <w:sz w:val="24"/>
              </w:rPr>
              <w:t>Ipoly</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375" w:type="dxa"/>
          </w:tcPr>
          <w:p w:rsidR="005F38A5" w:rsidRDefault="005F38A5">
            <w:pPr>
              <w:tabs>
                <w:tab w:val="left" w:pos="4678"/>
              </w:tabs>
              <w:ind w:right="226"/>
              <w:rPr>
                <w:sz w:val="24"/>
              </w:rPr>
            </w:pPr>
            <w:r>
              <w:rPr>
                <w:sz w:val="24"/>
              </w:rPr>
              <w:t>Kettős-Körös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540" w:type="dxa"/>
          </w:tcPr>
          <w:p w:rsidR="005F38A5" w:rsidRDefault="005F38A5">
            <w:pPr>
              <w:tabs>
                <w:tab w:val="left" w:pos="4678"/>
              </w:tabs>
              <w:ind w:right="226"/>
              <w:rPr>
                <w:sz w:val="24"/>
              </w:rPr>
            </w:pPr>
            <w:r>
              <w:rPr>
                <w:sz w:val="24"/>
              </w:rPr>
              <w:t>Ráckevei-Duna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375" w:type="dxa"/>
          </w:tcPr>
          <w:p w:rsidR="005F38A5" w:rsidRDefault="005F38A5">
            <w:pPr>
              <w:tabs>
                <w:tab w:val="left" w:pos="4678"/>
              </w:tabs>
              <w:ind w:right="226"/>
              <w:rPr>
                <w:sz w:val="24"/>
              </w:rPr>
            </w:pPr>
            <w:r>
              <w:rPr>
                <w:sz w:val="24"/>
              </w:rPr>
              <w:t>Hármas-Körös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540" w:type="dxa"/>
          </w:tcPr>
          <w:p w:rsidR="005F38A5" w:rsidRDefault="005F38A5">
            <w:pPr>
              <w:tabs>
                <w:tab w:val="left" w:pos="4678"/>
              </w:tabs>
              <w:ind w:right="226"/>
              <w:rPr>
                <w:sz w:val="24"/>
              </w:rPr>
            </w:pPr>
            <w:r>
              <w:rPr>
                <w:sz w:val="24"/>
              </w:rPr>
              <w:t>Ferenc-tápcsatorna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 xml:space="preserve">6 </w:t>
            </w:r>
          </w:p>
        </w:tc>
        <w:tc>
          <w:tcPr>
            <w:tcW w:w="3375" w:type="dxa"/>
          </w:tcPr>
          <w:p w:rsidR="005F38A5" w:rsidRDefault="005F38A5">
            <w:pPr>
              <w:tabs>
                <w:tab w:val="left" w:pos="4678"/>
              </w:tabs>
              <w:ind w:right="226"/>
              <w:rPr>
                <w:sz w:val="24"/>
              </w:rPr>
            </w:pPr>
            <w:r>
              <w:rPr>
                <w:sz w:val="24"/>
              </w:rPr>
              <w:t>Maros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540" w:type="dxa"/>
          </w:tcPr>
          <w:p w:rsidR="005F38A5" w:rsidRDefault="005F38A5">
            <w:pPr>
              <w:tabs>
                <w:tab w:val="left" w:pos="4678"/>
              </w:tabs>
              <w:ind w:right="226"/>
              <w:rPr>
                <w:sz w:val="24"/>
              </w:rPr>
            </w:pPr>
            <w:r>
              <w:rPr>
                <w:sz w:val="24"/>
              </w:rPr>
              <w:t xml:space="preserve">Dunai kisvízfolyások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375" w:type="dxa"/>
          </w:tcPr>
          <w:p w:rsidR="005F38A5" w:rsidRDefault="005F38A5">
            <w:pPr>
              <w:tabs>
                <w:tab w:val="left" w:pos="4678"/>
              </w:tabs>
              <w:ind w:right="226"/>
              <w:rPr>
                <w:sz w:val="24"/>
              </w:rPr>
            </w:pPr>
            <w:r>
              <w:rPr>
                <w:sz w:val="24"/>
              </w:rPr>
              <w:t>Tiszai kisvízfolyások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540" w:type="dxa"/>
          </w:tcPr>
          <w:p w:rsidR="005F38A5" w:rsidRDefault="005F38A5">
            <w:pPr>
              <w:tabs>
                <w:tab w:val="left" w:pos="4678"/>
              </w:tabs>
              <w:ind w:right="226"/>
              <w:rPr>
                <w:sz w:val="24"/>
              </w:rPr>
            </w:pPr>
            <w:r>
              <w:rPr>
                <w:sz w:val="24"/>
              </w:rPr>
              <w:t>Nagy-Duna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375" w:type="dxa"/>
          </w:tcPr>
          <w:p w:rsidR="005F38A5" w:rsidRDefault="005F38A5">
            <w:pPr>
              <w:tabs>
                <w:tab w:val="left" w:pos="4678"/>
              </w:tabs>
              <w:ind w:right="226"/>
              <w:rPr>
                <w:sz w:val="24"/>
              </w:rPr>
            </w:pPr>
            <w:r>
              <w:rPr>
                <w:sz w:val="24"/>
              </w:rPr>
              <w:t xml:space="preserve">Tisza </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br w:type="page"/>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lastRenderedPageBreak/>
        <w:t xml:space="preserve"> </w:t>
      </w:r>
      <w:r>
        <w:rPr>
          <w:b/>
          <w:sz w:val="24"/>
        </w:rPr>
        <w:t>5.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10211"/>
        </w:tabs>
        <w:ind w:right="226"/>
        <w:jc w:val="center"/>
        <w:rPr>
          <w:sz w:val="24"/>
        </w:rPr>
      </w:pPr>
      <w:r>
        <w:rPr>
          <w:b/>
          <w:sz w:val="24"/>
        </w:rPr>
        <w:t>A vízkivétel módjának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roofErr w:type="gramStart"/>
      <w:r>
        <w:rPr>
          <w:sz w:val="24"/>
        </w:rPr>
        <w:t>Kódnégyzet            Megnevezés</w:t>
      </w:r>
      <w:proofErr w:type="gramEnd"/>
      <w:r>
        <w:rPr>
          <w:sz w:val="24"/>
        </w:rPr>
        <w:t xml:space="preserve">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09 </w:t>
      </w:r>
    </w:p>
    <w:tbl>
      <w:tblPr>
        <w:tblW w:w="0" w:type="auto"/>
        <w:tblInd w:w="383" w:type="dxa"/>
        <w:tblLayout w:type="fixed"/>
        <w:tblLook w:val="0000" w:firstRow="0" w:lastRow="0" w:firstColumn="0" w:lastColumn="0" w:noHBand="0" w:noVBand="0"/>
      </w:tblPr>
      <w:tblGrid>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Ind w:w="353" w:type="dxa"/>
        <w:tblLayout w:type="fixed"/>
        <w:tblLook w:val="0000" w:firstRow="0" w:lastRow="0" w:firstColumn="0" w:lastColumn="0" w:noHBand="0" w:noVBand="0"/>
      </w:tblPr>
      <w:tblGrid>
        <w:gridCol w:w="567"/>
        <w:gridCol w:w="567"/>
        <w:gridCol w:w="362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1</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stabil szivattyús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2</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proofErr w:type="spellStart"/>
            <w:r>
              <w:rPr>
                <w:sz w:val="24"/>
              </w:rPr>
              <w:t>félstabil</w:t>
            </w:r>
            <w:proofErr w:type="spellEnd"/>
            <w:r>
              <w:rPr>
                <w:sz w:val="24"/>
              </w:rPr>
              <w:t xml:space="preserve"> szivattyús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3</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úszóműves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4</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mobil szivattyús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5</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gravitációs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6</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gravitációs és szivattyús</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t>6.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10211"/>
        </w:tabs>
        <w:ind w:right="226"/>
        <w:jc w:val="center"/>
        <w:rPr>
          <w:sz w:val="24"/>
        </w:rPr>
      </w:pPr>
      <w:r>
        <w:rPr>
          <w:b/>
          <w:sz w:val="24"/>
        </w:rPr>
        <w:t>A víznyerési kategória kódszámai</w:t>
      </w:r>
    </w:p>
    <w:p w:rsidR="005F38A5" w:rsidRDefault="005F38A5">
      <w:pPr>
        <w:tabs>
          <w:tab w:val="left" w:pos="4678"/>
          <w:tab w:val="left" w:pos="10211"/>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roofErr w:type="gramStart"/>
      <w:r>
        <w:rPr>
          <w:sz w:val="24"/>
        </w:rPr>
        <w:t>Kódnégyzet            Megnevezés</w:t>
      </w:r>
      <w:proofErr w:type="gramEnd"/>
      <w:r>
        <w:rPr>
          <w:sz w:val="24"/>
        </w:rPr>
        <w:t xml:space="preserve">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10 </w:t>
      </w:r>
    </w:p>
    <w:tbl>
      <w:tblPr>
        <w:tblW w:w="0" w:type="auto"/>
        <w:tblInd w:w="383" w:type="dxa"/>
        <w:tblLayout w:type="fixed"/>
        <w:tblLook w:val="0000" w:firstRow="0" w:lastRow="0" w:firstColumn="0" w:lastColumn="0" w:noHBand="0" w:noVBand="0"/>
      </w:tblPr>
      <w:tblGrid>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Ind w:w="353" w:type="dxa"/>
        <w:tblLayout w:type="fixed"/>
        <w:tblLook w:val="0000" w:firstRow="0" w:lastRow="0" w:firstColumn="0" w:lastColumn="0" w:noHBand="0" w:noVBand="0"/>
      </w:tblPr>
      <w:tblGrid>
        <w:gridCol w:w="567"/>
        <w:gridCol w:w="567"/>
        <w:gridCol w:w="362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1</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öntözőrendszer</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2</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szórvány vízkivételek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3</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vízfolyások és tavak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4</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tározók és holtágak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5</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felszín alatti vizek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6</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egyéb vízforrások</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br w:type="page"/>
      </w:r>
      <w:r>
        <w:rPr>
          <w:b/>
          <w:sz w:val="24"/>
        </w:rPr>
        <w:lastRenderedPageBreak/>
        <w:t>7.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4"/>
        </w:rPr>
      </w:pPr>
      <w:r>
        <w:rPr>
          <w:b/>
          <w:sz w:val="24"/>
        </w:rPr>
        <w:t>A megyék terület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4"/>
        </w:rPr>
      </w:pPr>
    </w:p>
    <w:tbl>
      <w:tblPr>
        <w:tblW w:w="0" w:type="auto"/>
        <w:tblLayout w:type="fixed"/>
        <w:tblLook w:val="0000" w:firstRow="0" w:lastRow="0" w:firstColumn="0" w:lastColumn="0" w:noHBand="0" w:noVBand="0"/>
      </w:tblPr>
      <w:tblGrid>
        <w:gridCol w:w="1620"/>
        <w:gridCol w:w="5070"/>
        <w:gridCol w:w="3570"/>
      </w:tblGrid>
      <w:tr w:rsidR="005F38A5">
        <w:trPr>
          <w:cantSplit/>
        </w:trPr>
        <w:tc>
          <w:tcPr>
            <w:tcW w:w="1620" w:type="dxa"/>
          </w:tcPr>
          <w:p w:rsidR="005F38A5" w:rsidRDefault="005F38A5">
            <w:pPr>
              <w:tabs>
                <w:tab w:val="left" w:pos="4678"/>
              </w:tabs>
              <w:ind w:right="226"/>
              <w:jc w:val="center"/>
              <w:rPr>
                <w:sz w:val="24"/>
              </w:rPr>
            </w:pPr>
            <w:r>
              <w:rPr>
                <w:sz w:val="24"/>
              </w:rPr>
              <w:t>Kódnégyzet</w:t>
            </w:r>
          </w:p>
        </w:tc>
        <w:tc>
          <w:tcPr>
            <w:tcW w:w="5070" w:type="dxa"/>
          </w:tcPr>
          <w:p w:rsidR="005F38A5" w:rsidRDefault="005F38A5">
            <w:pPr>
              <w:tabs>
                <w:tab w:val="left" w:pos="4678"/>
              </w:tabs>
              <w:ind w:right="226"/>
              <w:jc w:val="center"/>
              <w:rPr>
                <w:sz w:val="24"/>
              </w:rPr>
            </w:pPr>
            <w:r>
              <w:rPr>
                <w:sz w:val="24"/>
              </w:rPr>
              <w:t>Megnevezés</w:t>
            </w:r>
          </w:p>
        </w:tc>
        <w:tc>
          <w:tcPr>
            <w:tcW w:w="3570" w:type="dxa"/>
          </w:tcPr>
          <w:p w:rsidR="005F38A5" w:rsidRDefault="005F38A5">
            <w:pPr>
              <w:tabs>
                <w:tab w:val="left" w:pos="4678"/>
              </w:tabs>
              <w:ind w:right="226"/>
              <w:rPr>
                <w:sz w:val="24"/>
              </w:rPr>
            </w:pPr>
            <w:r>
              <w:rPr>
                <w:sz w:val="24"/>
              </w:rPr>
              <w:t>Székhely</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11  -  12</w:t>
      </w:r>
    </w:p>
    <w:tbl>
      <w:tblPr>
        <w:tblW w:w="0" w:type="auto"/>
        <w:tblInd w:w="248" w:type="dxa"/>
        <w:tblLayout w:type="fixed"/>
        <w:tblLook w:val="0000" w:firstRow="0" w:lastRow="0" w:firstColumn="0" w:lastColumn="0" w:noHBand="0" w:noVBand="0"/>
      </w:tblPr>
      <w:tblGrid>
        <w:gridCol w:w="567"/>
        <w:gridCol w:w="567"/>
      </w:tblGrid>
      <w:tr w:rsidR="005F38A5">
        <w:trPr>
          <w:cantSplit/>
          <w:trHeight w:hRule="exact" w:val="480"/>
        </w:trPr>
        <w:tc>
          <w:tcPr>
            <w:tcW w:w="567" w:type="dxa"/>
            <w:tcBorders>
              <w:top w:val="single" w:sz="6" w:space="0" w:color="auto"/>
              <w:left w:val="single" w:sz="6" w:space="0" w:color="auto"/>
              <w:bottom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tbl>
      <w:tblPr>
        <w:tblW w:w="0" w:type="auto"/>
        <w:tblInd w:w="420" w:type="dxa"/>
        <w:tblLayout w:type="fixed"/>
        <w:tblLook w:val="0000" w:firstRow="0" w:lastRow="0" w:firstColumn="0" w:lastColumn="0" w:noHBand="0" w:noVBand="0"/>
      </w:tblPr>
      <w:tblGrid>
        <w:gridCol w:w="720"/>
        <w:gridCol w:w="720"/>
        <w:gridCol w:w="3635"/>
        <w:gridCol w:w="4111"/>
      </w:tblGrid>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right"/>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right"/>
              <w:rPr>
                <w:sz w:val="24"/>
              </w:rPr>
            </w:pPr>
            <w:r>
              <w:rPr>
                <w:sz w:val="24"/>
              </w:rPr>
              <w:t>1</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Budapest</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Budapest</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Baranya</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Pécs</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Bács-Kiskun</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Kecskemét</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Békés</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Békéscsaba</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Borsod-Abaúj-Zemplén</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Miskolc</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Csongrád</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Szeged</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Fejér</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Székesfehérvár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Győr-Moson-Sopron</w:t>
            </w:r>
          </w:p>
          <w:p w:rsidR="005F38A5" w:rsidRDefault="005F38A5">
            <w:pPr>
              <w:tabs>
                <w:tab w:val="left" w:pos="4678"/>
              </w:tabs>
              <w:ind w:right="226"/>
              <w:rPr>
                <w:sz w:val="24"/>
              </w:rPr>
            </w:pP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Győr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Hajdú-Bihar</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Debrecen</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Heves</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Eger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Komárom - Esztergom</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Tatabánya</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Nógrád</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Salgótarján</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Pest</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Budapest</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Somogy</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Kaposvár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 xml:space="preserve">Szabolcs-Szatmár </w:t>
            </w:r>
            <w:proofErr w:type="spellStart"/>
            <w:r>
              <w:rPr>
                <w:sz w:val="24"/>
              </w:rPr>
              <w:t>-Bereg</w:t>
            </w:r>
            <w:proofErr w:type="spellEnd"/>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Nyíregyháza</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Jász-Nagykun-Szolnok</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Szolnok</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Tolna</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Szekszárd</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Vas</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Szombathely</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Veszprém</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Veszprém</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Zala</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Zalaegerszeg</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2"/>
        </w:rPr>
      </w:pPr>
      <w:r>
        <w:rPr>
          <w:sz w:val="24"/>
        </w:rPr>
        <w:br w:type="page"/>
      </w:r>
      <w:r>
        <w:rPr>
          <w:b/>
          <w:sz w:val="22"/>
        </w:rPr>
        <w:lastRenderedPageBreak/>
        <w:t>8.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2"/>
        </w:rPr>
      </w:pPr>
      <w:r>
        <w:rPr>
          <w:b/>
          <w:sz w:val="22"/>
        </w:rPr>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b/>
          <w:sz w:val="22"/>
        </w:rPr>
      </w:pPr>
      <w:proofErr w:type="gramStart"/>
      <w:r>
        <w:rPr>
          <w:b/>
          <w:sz w:val="22"/>
        </w:rPr>
        <w:t>a</w:t>
      </w:r>
      <w:proofErr w:type="gramEnd"/>
      <w:r>
        <w:rPr>
          <w:b/>
          <w:sz w:val="22"/>
        </w:rPr>
        <w:t xml:space="preserve">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2"/>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490"/>
        </w:tabs>
        <w:ind w:left="144"/>
        <w:rPr>
          <w:sz w:val="22"/>
        </w:rPr>
      </w:pP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Észak - dunántúli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8"/>
        </w:rPr>
      </w:pPr>
    </w:p>
    <w:tbl>
      <w:tblPr>
        <w:tblW w:w="0" w:type="auto"/>
        <w:tblInd w:w="120" w:type="dxa"/>
        <w:tblLayout w:type="fixed"/>
        <w:tblLook w:val="0000" w:firstRow="0" w:lastRow="0" w:firstColumn="0" w:lastColumn="0" w:noHBand="0" w:noVBand="0"/>
      </w:tblPr>
      <w:tblGrid>
        <w:gridCol w:w="284"/>
        <w:gridCol w:w="284"/>
        <w:gridCol w:w="284"/>
        <w:gridCol w:w="284"/>
        <w:gridCol w:w="1971"/>
        <w:gridCol w:w="283"/>
        <w:gridCol w:w="284"/>
        <w:gridCol w:w="283"/>
        <w:gridCol w:w="2127"/>
        <w:gridCol w:w="283"/>
        <w:gridCol w:w="2268"/>
        <w:gridCol w:w="284"/>
        <w:gridCol w:w="554"/>
        <w:gridCol w:w="284"/>
        <w:gridCol w:w="283"/>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Mosoni Duna</w:t>
            </w:r>
          </w:p>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Nagy 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5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 Rába</w:t>
            </w:r>
          </w:p>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Rába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5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Átaléri</w:t>
            </w:r>
            <w:proofErr w:type="spellEnd"/>
          </w:p>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Dunai kisvízfolyás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5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bl>
    <w:p w:rsidR="005F38A5" w:rsidRDefault="005F38A5">
      <w:pPr>
        <w:tabs>
          <w:tab w:val="left" w:pos="4678"/>
        </w:tabs>
        <w:ind w:right="226"/>
        <w:rPr>
          <w:sz w:val="18"/>
        </w:rPr>
      </w:pPr>
    </w:p>
    <w:p w:rsidR="005F38A5" w:rsidRDefault="005F38A5">
      <w:pPr>
        <w:tabs>
          <w:tab w:val="left" w:pos="4678"/>
        </w:tabs>
        <w:ind w:right="226"/>
        <w:jc w:val="center"/>
        <w:rPr>
          <w:b/>
          <w:sz w:val="18"/>
        </w:rPr>
      </w:pPr>
      <w:proofErr w:type="spellStart"/>
      <w:r>
        <w:rPr>
          <w:b/>
          <w:sz w:val="18"/>
        </w:rPr>
        <w:t>Közép-Duna-völgyi</w:t>
      </w:r>
      <w:proofErr w:type="spellEnd"/>
      <w:r>
        <w:rPr>
          <w:b/>
          <w:sz w:val="18"/>
        </w:rPr>
        <w:t xml:space="preserve"> VIZIG</w:t>
      </w:r>
    </w:p>
    <w:p w:rsidR="005F38A5" w:rsidRDefault="005F38A5">
      <w:pPr>
        <w:tabs>
          <w:tab w:val="left" w:pos="4678"/>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1"/>
        <w:gridCol w:w="283"/>
        <w:gridCol w:w="284"/>
        <w:gridCol w:w="283"/>
        <w:gridCol w:w="2127"/>
        <w:gridCol w:w="283"/>
        <w:gridCol w:w="2126"/>
        <w:gridCol w:w="284"/>
        <w:gridCol w:w="709"/>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DTCS-DVCS együttműködő</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Ráckevei 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Ráckevei</w:t>
            </w:r>
          </w:p>
          <w:p w:rsidR="005F38A5" w:rsidRDefault="005F38A5">
            <w:pPr>
              <w:rPr>
                <w:sz w:val="18"/>
              </w:rPr>
            </w:pPr>
            <w:r>
              <w:rPr>
                <w:sz w:val="18"/>
              </w:rPr>
              <w:t>Dunán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Ráckevei 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bl>
    <w:p w:rsidR="005F38A5" w:rsidRDefault="005F38A5">
      <w:pPr>
        <w:tabs>
          <w:tab w:val="left" w:pos="4678"/>
        </w:tabs>
        <w:ind w:right="226"/>
        <w:rPr>
          <w:sz w:val="18"/>
        </w:rPr>
      </w:pPr>
    </w:p>
    <w:p w:rsidR="005F38A5" w:rsidRDefault="005F38A5">
      <w:pPr>
        <w:tabs>
          <w:tab w:val="left" w:pos="4678"/>
        </w:tabs>
        <w:ind w:right="226"/>
        <w:jc w:val="center"/>
        <w:rPr>
          <w:b/>
          <w:sz w:val="18"/>
        </w:rPr>
      </w:pPr>
      <w:proofErr w:type="spellStart"/>
      <w:r>
        <w:rPr>
          <w:b/>
          <w:sz w:val="18"/>
        </w:rPr>
        <w:t>Alsó-Duna-völgyi</w:t>
      </w:r>
      <w:proofErr w:type="spellEnd"/>
      <w:r>
        <w:rPr>
          <w:b/>
          <w:sz w:val="18"/>
        </w:rPr>
        <w:t xml:space="preserve"> VIZIG</w:t>
      </w:r>
    </w:p>
    <w:p w:rsidR="005F38A5" w:rsidRDefault="005F38A5">
      <w:pPr>
        <w:tabs>
          <w:tab w:val="left" w:pos="4678"/>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3"/>
        <w:gridCol w:w="284"/>
        <w:gridCol w:w="2126"/>
        <w:gridCol w:w="284"/>
        <w:gridCol w:w="2123"/>
        <w:gridCol w:w="284"/>
        <w:gridCol w:w="709"/>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Kiskunsági DVCS</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Ráckevei Duna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Margitta-sziget</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Szórvány a Ferenc-tápcsatornán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Ferenc – tápcsatorna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bl>
    <w:p w:rsidR="005F38A5" w:rsidRDefault="005F38A5">
      <w:pPr>
        <w:tabs>
          <w:tab w:val="left" w:pos="4678"/>
        </w:tabs>
        <w:ind w:right="226"/>
        <w:rPr>
          <w:sz w:val="18"/>
        </w:rPr>
      </w:pPr>
    </w:p>
    <w:p w:rsidR="005F38A5" w:rsidRDefault="005F38A5">
      <w:pPr>
        <w:tabs>
          <w:tab w:val="left" w:pos="4678"/>
        </w:tabs>
        <w:ind w:right="226"/>
        <w:jc w:val="center"/>
        <w:rPr>
          <w:b/>
          <w:sz w:val="18"/>
        </w:rPr>
      </w:pPr>
      <w:r>
        <w:rPr>
          <w:b/>
          <w:sz w:val="18"/>
        </w:rPr>
        <w:t>Közép-dunántúli VIZIG</w:t>
      </w:r>
    </w:p>
    <w:p w:rsidR="005F38A5" w:rsidRDefault="005F38A5">
      <w:pPr>
        <w:tabs>
          <w:tab w:val="left" w:pos="4678"/>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126"/>
        <w:gridCol w:w="284"/>
        <w:gridCol w:w="709"/>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Balatonaliga</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Nádor-csatorna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Dunaújvárosi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Sinatelep</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Balatonfői</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 - Malomcsatorna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Kisláng </w:t>
            </w:r>
            <w:proofErr w:type="spellStart"/>
            <w:r>
              <w:rPr>
                <w:sz w:val="18"/>
              </w:rPr>
              <w:t>-Soponyai</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Sió - </w:t>
            </w:r>
            <w:proofErr w:type="spellStart"/>
            <w:r>
              <w:rPr>
                <w:sz w:val="18"/>
              </w:rPr>
              <w:t>balparti</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Gaja</w:t>
            </w:r>
            <w:proofErr w:type="spellEnd"/>
            <w:r>
              <w:rPr>
                <w:sz w:val="18"/>
              </w:rPr>
              <w:t xml:space="preserve"> - Malomcsatorna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Császárvíz</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Devecseri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Marcal</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Enyingi</w:t>
            </w:r>
          </w:p>
          <w:p w:rsidR="005F38A5" w:rsidRDefault="005F38A5">
            <w:pPr>
              <w:tabs>
                <w:tab w:val="left" w:pos="4678"/>
              </w:tabs>
              <w:ind w:right="226"/>
              <w:rPr>
                <w:sz w:val="18"/>
              </w:rPr>
            </w:pPr>
            <w:r>
              <w:rPr>
                <w:sz w:val="18"/>
              </w:rPr>
              <w:t>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Sió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sz w:val="18"/>
        </w:rPr>
        <w:br w:type="page"/>
      </w:r>
      <w:r>
        <w:rPr>
          <w:b/>
          <w:sz w:val="24"/>
        </w:rPr>
        <w:lastRenderedPageBreak/>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4"/>
        </w:rPr>
      </w:pPr>
      <w:proofErr w:type="gramStart"/>
      <w:r>
        <w:rPr>
          <w:b/>
          <w:sz w:val="24"/>
        </w:rPr>
        <w:t>a</w:t>
      </w:r>
      <w:proofErr w:type="gramEnd"/>
      <w:r>
        <w:rPr>
          <w:b/>
          <w:sz w:val="24"/>
        </w:rPr>
        <w:t xml:space="preserve">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(folytatás)</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86"/>
          <w:tab w:val="left" w:pos="4320"/>
          <w:tab w:val="left" w:pos="4678"/>
          <w:tab w:val="left" w:pos="5040"/>
          <w:tab w:val="left" w:pos="5760"/>
          <w:tab w:val="left" w:pos="6480"/>
          <w:tab w:val="left" w:pos="7200"/>
          <w:tab w:val="left" w:pos="7920"/>
          <w:tab w:val="left" w:pos="10490"/>
        </w:tabs>
        <w:ind w:left="144" w:right="226"/>
        <w:rPr>
          <w:sz w:val="18"/>
        </w:rPr>
      </w:pPr>
      <w:r>
        <w:rPr>
          <w:sz w:val="18"/>
        </w:rPr>
        <w:t xml:space="preserve"> </w:t>
      </w: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Height w:hRule="exact" w:val="320"/>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4678"/>
        </w:tabs>
        <w:ind w:right="226"/>
        <w:jc w:val="center"/>
        <w:rPr>
          <w:b/>
          <w:sz w:val="18"/>
        </w:rPr>
      </w:pPr>
      <w:r>
        <w:rPr>
          <w:b/>
          <w:sz w:val="18"/>
        </w:rPr>
        <w:t>Dél-dunántúli VIZIG</w:t>
      </w:r>
    </w:p>
    <w:p w:rsidR="005F38A5" w:rsidRDefault="005F38A5">
      <w:pPr>
        <w:tabs>
          <w:tab w:val="left" w:pos="4678"/>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Dráván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Dráva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Dunai</w:t>
            </w:r>
          </w:p>
          <w:p w:rsidR="005F38A5" w:rsidRDefault="005F38A5">
            <w:pPr>
              <w:tabs>
                <w:tab w:val="left" w:pos="4678"/>
              </w:tabs>
              <w:ind w:right="226"/>
              <w:rPr>
                <w:sz w:val="18"/>
              </w:rPr>
            </w:pPr>
            <w:r>
              <w:rPr>
                <w:sz w:val="18"/>
              </w:rPr>
              <w:t>kisvízfolyáson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Dunai kisvízfolyások</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Kaposon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Kapos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Csertői</w:t>
            </w:r>
          </w:p>
          <w:p w:rsidR="005F38A5" w:rsidRDefault="005F38A5">
            <w:pPr>
              <w:tabs>
                <w:tab w:val="left" w:pos="4678"/>
              </w:tabs>
              <w:ind w:right="226"/>
              <w:rPr>
                <w:sz w:val="18"/>
              </w:rPr>
            </w:pPr>
            <w:r>
              <w:rPr>
                <w:sz w:val="18"/>
              </w:rPr>
              <w:t>tározón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Dráva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Nyugat-dunántúli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Keszthelyi láp</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Kis-Zala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Zala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Ikervári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Rába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Felső-Tisza-vidéki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Tiszabecs-Milota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Túr-belvízcsatorna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Túr</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Tunyogmatolcsi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Lónyai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 kisvízfolyás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Belfő-csatorna</w:t>
            </w:r>
            <w:proofErr w:type="spellEnd"/>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 kisvízfolyás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Rakamazi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Vencsellői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Szamossályi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 menti főmű</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Észak-magyarországi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Hernád völgyi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Hernád</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Egervölgyi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Eger</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Taktaközi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Gyöngyös-Nagyrédei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Tarna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Bodrogon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Bodrog</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Hernádon</w:t>
            </w:r>
          </w:p>
          <w:p w:rsidR="005F38A5" w:rsidRDefault="005F38A5">
            <w:pPr>
              <w:rPr>
                <w:sz w:val="18"/>
              </w:rPr>
            </w:pPr>
            <w:r>
              <w:rPr>
                <w:sz w:val="18"/>
              </w:rPr>
              <w:t xml:space="preserve">Kesznyéten belvízcsat.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Hernád</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Tiszán</w:t>
            </w:r>
          </w:p>
          <w:p w:rsidR="005F38A5" w:rsidRDefault="005F38A5">
            <w:pPr>
              <w:rPr>
                <w:sz w:val="18"/>
              </w:rPr>
            </w:pPr>
            <w:r>
              <w:rPr>
                <w:sz w:val="18"/>
              </w:rPr>
              <w:t>(</w:t>
            </w:r>
            <w:proofErr w:type="spellStart"/>
            <w:r>
              <w:rPr>
                <w:sz w:val="18"/>
              </w:rPr>
              <w:t>Tiszlöki</w:t>
            </w:r>
            <w:proofErr w:type="spellEnd"/>
            <w:r>
              <w:rPr>
                <w:sz w:val="18"/>
              </w:rPr>
              <w:t xml:space="preserve"> duzzasztó)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az Egeren</w:t>
            </w:r>
          </w:p>
          <w:p w:rsidR="005F38A5" w:rsidRDefault="005F38A5">
            <w:pPr>
              <w:rPr>
                <w:sz w:val="18"/>
              </w:rPr>
            </w:pPr>
            <w:r>
              <w:rPr>
                <w:sz w:val="18"/>
              </w:rPr>
              <w:t>(Geleji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Eger</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lastRenderedPageBreak/>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4"/>
        </w:rPr>
      </w:pPr>
      <w:proofErr w:type="gramStart"/>
      <w:r>
        <w:rPr>
          <w:b/>
          <w:sz w:val="24"/>
        </w:rPr>
        <w:t>a</w:t>
      </w:r>
      <w:proofErr w:type="gramEnd"/>
      <w:r>
        <w:rPr>
          <w:b/>
          <w:sz w:val="24"/>
        </w:rPr>
        <w:t xml:space="preserve">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(folytatás)</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86"/>
          <w:tab w:val="left" w:pos="4320"/>
          <w:tab w:val="left" w:pos="4678"/>
          <w:tab w:val="left" w:pos="5040"/>
          <w:tab w:val="left" w:pos="5760"/>
          <w:tab w:val="left" w:pos="6480"/>
          <w:tab w:val="left" w:pos="7200"/>
          <w:tab w:val="left" w:pos="7920"/>
          <w:tab w:val="left" w:pos="10490"/>
        </w:tabs>
        <w:ind w:left="144" w:right="226"/>
        <w:rPr>
          <w:sz w:val="18"/>
        </w:rPr>
      </w:pPr>
      <w:r>
        <w:rPr>
          <w:sz w:val="18"/>
        </w:rPr>
        <w:t xml:space="preserve"> </w:t>
      </w: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Height w:hRule="exact" w:val="320"/>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Tarnán</w:t>
            </w:r>
          </w:p>
          <w:p w:rsidR="005F38A5" w:rsidRDefault="005F38A5">
            <w:pPr>
              <w:tabs>
                <w:tab w:val="left" w:pos="4678"/>
              </w:tabs>
              <w:ind w:right="226"/>
              <w:rPr>
                <w:sz w:val="18"/>
              </w:rPr>
            </w:pPr>
            <w:r>
              <w:rPr>
                <w:sz w:val="18"/>
              </w:rPr>
              <w:t>(Csányi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Tarna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Sajón</w:t>
            </w:r>
          </w:p>
          <w:p w:rsidR="005F38A5" w:rsidRDefault="005F38A5">
            <w:pPr>
              <w:tabs>
                <w:tab w:val="left" w:pos="4678"/>
              </w:tabs>
              <w:ind w:right="226"/>
              <w:rPr>
                <w:sz w:val="18"/>
              </w:rPr>
            </w:pPr>
            <w:r>
              <w:rPr>
                <w:sz w:val="18"/>
              </w:rPr>
              <w:t>(</w:t>
            </w:r>
            <w:proofErr w:type="gramStart"/>
            <w:r>
              <w:rPr>
                <w:sz w:val="18"/>
              </w:rPr>
              <w:t>Monoki  tározó</w:t>
            </w:r>
            <w:proofErr w:type="gramEnd"/>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Sajó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Tiszántúli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Tiszalöki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Sebes-Körös jobb parti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Sebes-Körös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proofErr w:type="spellStart"/>
      <w:r>
        <w:rPr>
          <w:b/>
          <w:sz w:val="18"/>
        </w:rPr>
        <w:t>Közép-Tisza-vidéki</w:t>
      </w:r>
      <w:proofErr w:type="spellEnd"/>
      <w:r>
        <w:rPr>
          <w:b/>
          <w:sz w:val="18"/>
        </w:rPr>
        <w:t xml:space="preserve">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Tiszafüredi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Jászsági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Nagykunsági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Óballa</w:t>
            </w:r>
            <w:proofErr w:type="spellEnd"/>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Tiszvárkony</w:t>
            </w:r>
            <w:proofErr w:type="spellEnd"/>
            <w:r>
              <w:rPr>
                <w:sz w:val="18"/>
              </w:rPr>
              <w:t xml:space="preserve"> 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Tiszvárkony</w:t>
            </w:r>
            <w:proofErr w:type="spellEnd"/>
            <w:r>
              <w:rPr>
                <w:sz w:val="18"/>
              </w:rPr>
              <w:t xml:space="preserve"> II.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Rákócziújfalu</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Tiszakécskei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Kútréti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Halásztelki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félstabil</w:t>
            </w:r>
            <w:proofErr w:type="spellEnd"/>
            <w:r>
              <w:rPr>
                <w:sz w:val="18"/>
              </w:rPr>
              <w:t xml:space="preserve">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Gástyási</w:t>
            </w:r>
            <w:proofErr w:type="spellEnd"/>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Tilalmas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félstabil</w:t>
            </w:r>
            <w:proofErr w:type="spellEnd"/>
            <w:r>
              <w:rPr>
                <w:sz w:val="18"/>
              </w:rPr>
              <w:t xml:space="preserve">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Tiszapüspöki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Nagykunsági III-2-12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Hortobágy-Berettyón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félstabil</w:t>
            </w:r>
            <w:proofErr w:type="spellEnd"/>
            <w:r>
              <w:rPr>
                <w:sz w:val="18"/>
              </w:rPr>
              <w:t xml:space="preserve">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Hármas-Körösön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Tiszán</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proofErr w:type="spellStart"/>
      <w:r>
        <w:rPr>
          <w:b/>
          <w:sz w:val="18"/>
        </w:rPr>
        <w:t>Alsó-Tisza-vidéki</w:t>
      </w:r>
      <w:proofErr w:type="spellEnd"/>
      <w:r>
        <w:rPr>
          <w:b/>
          <w:sz w:val="18"/>
        </w:rPr>
        <w:t xml:space="preserve">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219"/>
        <w:gridCol w:w="284"/>
        <w:gridCol w:w="2171"/>
        <w:gridCol w:w="284"/>
        <w:gridCol w:w="567"/>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Kurcai</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Vidraéri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Hódmezővásárhelyi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Algyői </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4"/>
        </w:rPr>
      </w:pPr>
      <w:proofErr w:type="gramStart"/>
      <w:r>
        <w:rPr>
          <w:b/>
          <w:sz w:val="24"/>
        </w:rPr>
        <w:lastRenderedPageBreak/>
        <w:t>a</w:t>
      </w:r>
      <w:proofErr w:type="gramEnd"/>
      <w:r>
        <w:rPr>
          <w:b/>
          <w:sz w:val="24"/>
        </w:rPr>
        <w:t xml:space="preserve">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(folytatás)</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86"/>
          <w:tab w:val="left" w:pos="4320"/>
          <w:tab w:val="left" w:pos="4678"/>
          <w:tab w:val="left" w:pos="5040"/>
          <w:tab w:val="left" w:pos="5760"/>
          <w:tab w:val="left" w:pos="6480"/>
          <w:tab w:val="left" w:pos="7200"/>
          <w:tab w:val="left" w:pos="7920"/>
          <w:tab w:val="left" w:pos="10490"/>
        </w:tabs>
        <w:ind w:left="144" w:right="226"/>
        <w:rPr>
          <w:sz w:val="18"/>
        </w:rPr>
      </w:pPr>
      <w:r>
        <w:rPr>
          <w:sz w:val="18"/>
        </w:rPr>
        <w:t xml:space="preserve"> </w:t>
      </w: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Height w:hRule="exact" w:val="320"/>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proofErr w:type="spellStart"/>
      <w:r>
        <w:rPr>
          <w:b/>
          <w:sz w:val="18"/>
        </w:rPr>
        <w:t>Alsó-Tisza-vidéki</w:t>
      </w:r>
      <w:proofErr w:type="spellEnd"/>
      <w:r>
        <w:rPr>
          <w:b/>
          <w:sz w:val="18"/>
        </w:rPr>
        <w:t xml:space="preserve">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Maros </w:t>
            </w:r>
            <w:proofErr w:type="spellStart"/>
            <w:r>
              <w:rPr>
                <w:sz w:val="18"/>
              </w:rPr>
              <w:t>jobbparti</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Szarvas-Káka</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Horga-oldali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félstabil</w:t>
            </w:r>
            <w:proofErr w:type="spellEnd"/>
            <w:r>
              <w:rPr>
                <w:sz w:val="18"/>
              </w:rPr>
              <w:t xml:space="preserve">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Hármas-Körösön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mobil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Tiszán</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18"/>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Körös-vidéki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425"/>
        <w:gridCol w:w="426"/>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Élővíz-csatorna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Kettős –Körös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roofErr w:type="gramStart"/>
            <w:r>
              <w:rPr>
                <w:sz w:val="18"/>
              </w:rPr>
              <w:t>,szivattyús</w:t>
            </w:r>
            <w:proofErr w:type="gramEnd"/>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Malomfok-Imándi</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Kettős –Körös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Biharugrai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Sebes-Körös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Félhalmi</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félstabil</w:t>
            </w:r>
            <w:proofErr w:type="spellEnd"/>
            <w:r>
              <w:rPr>
                <w:sz w:val="18"/>
              </w:rPr>
              <w:t xml:space="preserve"> 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Körösladányi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Décs-Fazekaszugi</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Szarvas-Kákai</w:t>
            </w:r>
            <w:proofErr w:type="spellEnd"/>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Horga-oldali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félstabil</w:t>
            </w:r>
            <w:proofErr w:type="spellEnd"/>
            <w:r>
              <w:rPr>
                <w:sz w:val="18"/>
              </w:rPr>
              <w:t xml:space="preserve"> 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roofErr w:type="spellStart"/>
            <w:r>
              <w:rPr>
                <w:sz w:val="18"/>
              </w:rPr>
              <w:t>Nagykunsági-XIV</w:t>
            </w:r>
            <w:proofErr w:type="spellEnd"/>
            <w:r>
              <w:rPr>
                <w:sz w:val="18"/>
              </w:rPr>
              <w:t>.</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Kettős </w:t>
            </w:r>
            <w:r w:rsidR="002E2FBB">
              <w:rPr>
                <w:sz w:val="18"/>
              </w:rPr>
              <w:t>–</w:t>
            </w:r>
            <w:r>
              <w:rPr>
                <w:sz w:val="18"/>
              </w:rPr>
              <w:t>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Szórvány a </w:t>
            </w:r>
            <w:proofErr w:type="spellStart"/>
            <w:r>
              <w:rPr>
                <w:sz w:val="18"/>
              </w:rPr>
              <w:t>Horto-</w:t>
            </w:r>
            <w:proofErr w:type="spellEnd"/>
            <w:r>
              <w:rPr>
                <w:sz w:val="18"/>
              </w:rPr>
              <w:br/>
            </w:r>
            <w:proofErr w:type="spellStart"/>
            <w:r>
              <w:rPr>
                <w:sz w:val="18"/>
              </w:rPr>
              <w:t>bágy-Berettyón</w:t>
            </w:r>
            <w:proofErr w:type="spellEnd"/>
            <w:r>
              <w:rPr>
                <w:sz w:val="18"/>
              </w:rPr>
              <w:t xml:space="preserve">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mobil szivattyús, 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Berettyón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Sebes-Körösön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Sebes-Körös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Kettős-Körösön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Kettős-Körös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Hármas-Körösön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18"/>
        </w:rPr>
      </w:pPr>
    </w:p>
    <w:sectPr w:rsidR="005F38A5" w:rsidSect="00B245AE">
      <w:footerReference w:type="default" r:id="rId8"/>
      <w:pgSz w:w="11907" w:h="16840" w:code="9"/>
      <w:pgMar w:top="1021" w:right="851" w:bottom="1264"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50" w:rsidRDefault="000C4650">
      <w:r>
        <w:separator/>
      </w:r>
    </w:p>
  </w:endnote>
  <w:endnote w:type="continuationSeparator" w:id="0">
    <w:p w:rsidR="000C4650" w:rsidRDefault="000C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B9" w:rsidRDefault="00A741C1" w:rsidP="00EE1F68">
    <w:pPr>
      <w:pStyle w:val="llb"/>
      <w:jc w:val="right"/>
    </w:pPr>
    <w:r>
      <w:t>2020</w:t>
    </w:r>
    <w:r w:rsidR="00894905">
      <w:t>.11.</w:t>
    </w:r>
  </w:p>
  <w:p w:rsidR="005F38A5" w:rsidRDefault="005F38A5">
    <w:pPr>
      <w:pStyle w:val="llb"/>
      <w:jc w:val="center"/>
    </w:pPr>
    <w:r>
      <w:t xml:space="preserve">- </w:t>
    </w:r>
    <w:r>
      <w:rPr>
        <w:rStyle w:val="Oldalszm"/>
      </w:rPr>
      <w:fldChar w:fldCharType="begin"/>
    </w:r>
    <w:r>
      <w:rPr>
        <w:rStyle w:val="Oldalszm"/>
      </w:rPr>
      <w:instrText xml:space="preserve"> PAGE </w:instrText>
    </w:r>
    <w:r>
      <w:rPr>
        <w:rStyle w:val="Oldalszm"/>
      </w:rPr>
      <w:fldChar w:fldCharType="separate"/>
    </w:r>
    <w:r w:rsidR="006C61D8">
      <w:rPr>
        <w:rStyle w:val="Oldalszm"/>
        <w:noProof/>
      </w:rPr>
      <w:t>19</w:t>
    </w:r>
    <w:r>
      <w:rPr>
        <w:rStyle w:val="Oldalszm"/>
      </w:rPr>
      <w:fldChar w:fldCharType="end"/>
    </w:r>
    <w:r>
      <w:rPr>
        <w:rStyle w:val="Oldalszm"/>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50" w:rsidRDefault="000C4650">
      <w:r>
        <w:separator/>
      </w:r>
    </w:p>
  </w:footnote>
  <w:footnote w:type="continuationSeparator" w:id="0">
    <w:p w:rsidR="000C4650" w:rsidRDefault="000C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BC365C"/>
    <w:multiLevelType w:val="hybridMultilevel"/>
    <w:tmpl w:val="B1B4C700"/>
    <w:lvl w:ilvl="0" w:tplc="C6AE91F4">
      <w:start w:val="1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08" w:hanging="283"/>
        </w:pPr>
        <w:rPr>
          <w:rFonts w:ascii="Wingdings" w:hAnsi="Wingdings" w:hint="default"/>
          <w:b w:val="0"/>
          <w:i w:val="0"/>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52"/>
    <w:rsid w:val="00003E80"/>
    <w:rsid w:val="0003311B"/>
    <w:rsid w:val="0009313A"/>
    <w:rsid w:val="000C4650"/>
    <w:rsid w:val="00100875"/>
    <w:rsid w:val="00141567"/>
    <w:rsid w:val="001946B9"/>
    <w:rsid w:val="001E154A"/>
    <w:rsid w:val="002859C9"/>
    <w:rsid w:val="002E2FBB"/>
    <w:rsid w:val="002E7834"/>
    <w:rsid w:val="00304852"/>
    <w:rsid w:val="00386EF2"/>
    <w:rsid w:val="00401838"/>
    <w:rsid w:val="005B5072"/>
    <w:rsid w:val="005F38A5"/>
    <w:rsid w:val="005F48C4"/>
    <w:rsid w:val="006A48A5"/>
    <w:rsid w:val="006C61D8"/>
    <w:rsid w:val="007E2B9A"/>
    <w:rsid w:val="00851059"/>
    <w:rsid w:val="008747DB"/>
    <w:rsid w:val="00894905"/>
    <w:rsid w:val="008F7349"/>
    <w:rsid w:val="009B3FB9"/>
    <w:rsid w:val="009C7306"/>
    <w:rsid w:val="00A741C1"/>
    <w:rsid w:val="00AE4D44"/>
    <w:rsid w:val="00B245AE"/>
    <w:rsid w:val="00B26699"/>
    <w:rsid w:val="00BA23CC"/>
    <w:rsid w:val="00BB2B1F"/>
    <w:rsid w:val="00BE688B"/>
    <w:rsid w:val="00D5245C"/>
    <w:rsid w:val="00D843E9"/>
    <w:rsid w:val="00DD1DC4"/>
    <w:rsid w:val="00E303F9"/>
    <w:rsid w:val="00E932CD"/>
    <w:rsid w:val="00EE1F68"/>
    <w:rsid w:val="00F010DF"/>
    <w:rsid w:val="00F0521A"/>
    <w:rsid w:val="00F27935"/>
    <w:rsid w:val="00F345C9"/>
    <w:rsid w:val="00FF7A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C21815-E9BD-4372-ABFD-14DB8C5E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tabs>
        <w:tab w:val="left" w:pos="4678"/>
      </w:tabs>
      <w:ind w:right="226"/>
      <w:jc w:val="center"/>
    </w:pPr>
    <w:rPr>
      <w:b/>
      <w:sz w:val="22"/>
    </w:r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Buborkszveg">
    <w:name w:val="Balloon Text"/>
    <w:basedOn w:val="Norml"/>
    <w:link w:val="BuborkszvegChar"/>
    <w:uiPriority w:val="99"/>
    <w:semiHidden/>
    <w:unhideWhenUsed/>
    <w:rsid w:val="00304852"/>
    <w:rPr>
      <w:rFonts w:ascii="Tahoma" w:hAnsi="Tahoma" w:cs="Tahoma"/>
      <w:sz w:val="16"/>
      <w:szCs w:val="16"/>
    </w:rPr>
  </w:style>
  <w:style w:type="character" w:customStyle="1" w:styleId="BuborkszvegChar">
    <w:name w:val="Buborékszöveg Char"/>
    <w:link w:val="Buborkszveg"/>
    <w:uiPriority w:val="99"/>
    <w:semiHidden/>
    <w:rsid w:val="00304852"/>
    <w:rPr>
      <w:rFonts w:ascii="Tahoma" w:hAnsi="Tahoma" w:cs="Tahoma"/>
      <w:sz w:val="16"/>
      <w:szCs w:val="16"/>
    </w:rPr>
  </w:style>
  <w:style w:type="character" w:styleId="Hiperhivatkozs">
    <w:name w:val="Hyperlink"/>
    <w:basedOn w:val="Bekezdsalapbettpusa"/>
    <w:uiPriority w:val="99"/>
    <w:unhideWhenUsed/>
    <w:rsid w:val="00D5245C"/>
    <w:rPr>
      <w:color w:val="0000FF" w:themeColor="hyperlink"/>
      <w:u w:val="single"/>
    </w:rPr>
  </w:style>
  <w:style w:type="paragraph" w:customStyle="1" w:styleId="Default">
    <w:name w:val="Default"/>
    <w:rsid w:val="00003E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vf.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4347</Words>
  <Characters>29998</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ÚTMUTATÓ</vt:lpstr>
    </vt:vector>
  </TitlesOfParts>
  <Company>Mikro Volán Elektronika Rt.</Company>
  <LinksUpToDate>false</LinksUpToDate>
  <CharactersWithSpaces>34277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dc:title>
  <dc:creator>Kovács Zoltán</dc:creator>
  <cp:lastModifiedBy>Dr. Forró-Rózsa Eszter</cp:lastModifiedBy>
  <cp:revision>4</cp:revision>
  <cp:lastPrinted>2012-07-23T14:17:00Z</cp:lastPrinted>
  <dcterms:created xsi:type="dcterms:W3CDTF">2020-10-28T09:01:00Z</dcterms:created>
  <dcterms:modified xsi:type="dcterms:W3CDTF">2020-11-24T08:11:00Z</dcterms:modified>
</cp:coreProperties>
</file>